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黑体" w:hAnsi="黑体" w:eastAsia="黑体" w:cs="黑体"/>
          <w:b/>
          <w:bCs/>
          <w:color w:val="FF0000"/>
          <w:w w:val="50"/>
          <w:sz w:val="96"/>
          <w:szCs w:val="96"/>
        </w:rPr>
      </w:pPr>
      <w:r>
        <w:rPr>
          <w:rFonts w:hint="eastAsia" w:ascii="黑体" w:hAnsi="黑体" w:eastAsia="黑体" w:cs="黑体"/>
          <w:b/>
          <w:bCs/>
          <w:color w:val="FF0000"/>
          <w:w w:val="50"/>
          <w:sz w:val="96"/>
          <w:szCs w:val="96"/>
        </w:rPr>
        <w:t xml:space="preserve">          </w:t>
      </w:r>
    </w:p>
    <w:p>
      <w:pPr>
        <w:spacing w:line="1600" w:lineRule="exact"/>
        <w:jc w:val="center"/>
        <w:rPr>
          <w:rFonts w:ascii="黑体" w:hAnsi="黑体" w:eastAsia="黑体" w:cs="黑体"/>
          <w:b/>
          <w:bCs/>
          <w:color w:val="FF0000"/>
          <w:w w:val="50"/>
          <w:sz w:val="112"/>
          <w:szCs w:val="112"/>
        </w:rPr>
      </w:pPr>
      <w:r>
        <w:rPr>
          <w:rFonts w:hint="eastAsia" w:ascii="黑体" w:hAnsi="黑体" w:eastAsia="黑体" w:cs="黑体"/>
          <w:b/>
          <w:bCs/>
          <w:color w:val="FF0000"/>
          <w:w w:val="50"/>
          <w:sz w:val="112"/>
          <w:szCs w:val="112"/>
        </w:rPr>
        <w:t>机械科学研究总院海西（福建）分院</w:t>
      </w:r>
    </w:p>
    <w:p>
      <w:pPr>
        <w:spacing w:line="1600" w:lineRule="exact"/>
        <w:jc w:val="center"/>
        <w:rPr>
          <w:rFonts w:ascii="黑体" w:hAnsi="黑体" w:eastAsia="黑体" w:cs="黑体"/>
          <w:b/>
          <w:bCs/>
          <w:color w:val="FF0000"/>
          <w:spacing w:val="-24"/>
          <w:w w:val="60"/>
          <w:sz w:val="112"/>
          <w:szCs w:val="112"/>
        </w:rPr>
      </w:pPr>
      <w:r>
        <w:rPr>
          <w:rFonts w:hint="eastAsia" w:ascii="黑体" w:hAnsi="黑体" w:eastAsia="黑体" w:cs="黑体"/>
          <w:b/>
          <w:bCs/>
          <w:color w:val="FF0000"/>
          <w:spacing w:val="-24"/>
          <w:w w:val="60"/>
          <w:sz w:val="112"/>
          <w:szCs w:val="112"/>
        </w:rPr>
        <w:t>三 明 市 生 产 力 促 进 中 心</w:t>
      </w:r>
    </w:p>
    <w:p>
      <w:pPr>
        <w:spacing w:line="500" w:lineRule="exact"/>
        <w:jc w:val="center"/>
        <w:rPr>
          <w:rFonts w:ascii="宋体" w:hAnsi="宋体" w:eastAsia="宋体"/>
          <w:bCs/>
          <w:color w:val="0070C0"/>
          <w:sz w:val="32"/>
          <w:szCs w:val="32"/>
        </w:rPr>
      </w:pPr>
    </w:p>
    <w:p>
      <w:pPr>
        <w:spacing w:line="500" w:lineRule="exact"/>
        <w:jc w:val="center"/>
        <w:rPr>
          <w:rFonts w:ascii="宋体" w:hAnsi="宋体" w:eastAsia="宋体"/>
          <w:bCs/>
          <w:sz w:val="32"/>
          <w:szCs w:val="32"/>
        </w:rPr>
      </w:pPr>
      <w:r>
        <w:rPr>
          <w:rFonts w:hint="eastAsia" w:ascii="宋体" w:hAnsi="宋体" w:eastAsia="宋体"/>
          <w:bCs/>
          <w:sz w:val="32"/>
          <w:szCs w:val="32"/>
        </w:rPr>
        <w:t>海西办发〔2016〕9 号</w:t>
      </w:r>
    </w:p>
    <w:p>
      <w:pPr>
        <w:spacing w:line="380" w:lineRule="exact"/>
        <w:jc w:val="center"/>
        <w:rPr>
          <w:rFonts w:ascii="仿宋_GB2312" w:hAnsi="宋体" w:eastAsia="仿宋_GB2312"/>
          <w:b/>
          <w:color w:val="000000"/>
          <w:sz w:val="30"/>
          <w:szCs w:val="30"/>
        </w:rPr>
      </w:pPr>
      <w:r>
        <w:rPr>
          <w:rFonts w:ascii="仿宋_GB2312" w:hAnsi="宋体" w:eastAsia="仿宋_GB2312"/>
          <w:b/>
          <w:color w:val="FF0000"/>
          <w:sz w:val="36"/>
          <w:szCs w:val="36"/>
          <w:u w:val="thick"/>
        </w:rPr>
        <w:pict>
          <v:line id="_x0000_s1026" o:spid="_x0000_s1026" o:spt="20" style="position:absolute;left:0pt;margin-left:8.25pt;margin-top:3.55pt;height:0.05pt;width:466.45pt;z-index:251658240;mso-width-relative:page;mso-height-relative:page;" stroked="t" coordsize="21600,21600" o:gfxdata="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&#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F+VjZ0wAAAAYBAAAPAAAAAAAAAAEAIAAAACIAAABk&#10;cnMvZG93bnJldi54bWxQSwECFAAUAAAACACHTuJASuq3fNIBAACQAwAADgAAAAAAAAABACAAAAAi&#10;AQAAZHJzL2Uyb0RvYy54bWxQSwUGAAAAAAYABgBZAQAAZgUAAAAA&#10;">
            <v:path arrowok="t"/>
            <v:fill focussize="0,0"/>
            <v:stroke weight="4.5pt" color="#FF0000"/>
            <v:imagedata o:title=""/>
            <o:lock v:ext="edit"/>
          </v:line>
        </w:pict>
      </w:r>
    </w:p>
    <w:p>
      <w:pPr>
        <w:spacing w:line="500" w:lineRule="exact"/>
        <w:jc w:val="center"/>
        <w:rPr>
          <w:rFonts w:ascii="宋体" w:hAnsi="宋体" w:eastAsia="宋体" w:cs="宋体"/>
          <w:b/>
          <w:sz w:val="32"/>
          <w:szCs w:val="32"/>
        </w:rPr>
      </w:pPr>
    </w:p>
    <w:p>
      <w:pPr>
        <w:spacing w:line="500" w:lineRule="exact"/>
        <w:jc w:val="center"/>
        <w:rPr>
          <w:rFonts w:ascii="黑体" w:hAnsi="黑体" w:eastAsia="黑体" w:cs="宋体"/>
          <w:b/>
          <w:sz w:val="32"/>
          <w:szCs w:val="32"/>
        </w:rPr>
      </w:pPr>
      <w:r>
        <w:rPr>
          <w:rFonts w:hint="eastAsia" w:ascii="黑体" w:hAnsi="黑体" w:eastAsia="黑体" w:cs="宋体"/>
          <w:b/>
          <w:sz w:val="32"/>
          <w:szCs w:val="32"/>
        </w:rPr>
        <w:t>关于举办“智能制造技术及MES应用体验交流研讨会”的邀请函</w:t>
      </w:r>
    </w:p>
    <w:p>
      <w:pPr>
        <w:spacing w:beforeLines="50" w:line="500" w:lineRule="exact"/>
        <w:jc w:val="left"/>
        <w:rPr>
          <w:rFonts w:ascii="黑体" w:hAnsi="黑体" w:eastAsia="黑体" w:cs="仿宋_GB2312"/>
          <w:sz w:val="28"/>
          <w:szCs w:val="28"/>
        </w:rPr>
      </w:pPr>
      <w:r>
        <w:rPr>
          <w:rFonts w:hint="eastAsia" w:ascii="黑体" w:hAnsi="黑体" w:eastAsia="黑体" w:cs="仿宋_GB2312"/>
          <w:bCs/>
          <w:color w:val="000000"/>
          <w:sz w:val="28"/>
          <w:szCs w:val="28"/>
        </w:rPr>
        <w:t>各有关单位：</w:t>
      </w:r>
    </w:p>
    <w:p>
      <w:pPr>
        <w:spacing w:line="500" w:lineRule="exact"/>
        <w:ind w:firstLine="560" w:firstLineChars="200"/>
        <w:rPr>
          <w:sz w:val="28"/>
          <w:szCs w:val="28"/>
        </w:rPr>
      </w:pPr>
      <w:r>
        <w:rPr>
          <w:rFonts w:hint="eastAsia"/>
          <w:sz w:val="28"/>
          <w:szCs w:val="28"/>
        </w:rPr>
        <w:t>随着国家“中国制造2025”规划和“互联网+”行动、“一带一路”建设以及两化深度融合等国家战略的推行，中国制造业的转型升级已刻不容缓，以数字化、智能化为代表的新一代信息技术成为推动中国制造业由大变强的关键。为了进一步贯彻落实《福建省人民政府关于加快发展智能制造的九条措施》和《三明市实施“中国制造2025”行动方案》，积极促进我市机械制造业企业转型升级，加快推进“福建省智能制造示范基地”和“海西智造”（海西高端装备制造云服务平台）共建合作，我院联合三明市生产力促进中心拟于2016年11月18日举办一场“智能制造技术及MES应用体验交流研讨会”，由福建省云创集成科技服务有限公司和三明高新区金沙园企业联合会具体承办。现将有关事项通知如下：</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一、参加对象</w:t>
      </w:r>
    </w:p>
    <w:p>
      <w:pPr>
        <w:spacing w:line="500" w:lineRule="exact"/>
        <w:ind w:firstLine="560" w:firstLineChars="200"/>
        <w:rPr>
          <w:sz w:val="28"/>
          <w:szCs w:val="28"/>
        </w:rPr>
      </w:pPr>
      <w:r>
        <w:rPr>
          <w:rFonts w:hint="eastAsia"/>
          <w:sz w:val="28"/>
          <w:szCs w:val="28"/>
        </w:rPr>
        <w:t>制造业企业负责人、信息化主管、技术主管、生产主管等相关人员；科技服务机构相关人员等。</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二、时间地点</w:t>
      </w:r>
    </w:p>
    <w:p>
      <w:pPr>
        <w:spacing w:line="500" w:lineRule="exact"/>
        <w:ind w:firstLine="560" w:firstLineChars="200"/>
        <w:rPr>
          <w:sz w:val="28"/>
          <w:szCs w:val="28"/>
        </w:rPr>
      </w:pPr>
      <w:r>
        <w:rPr>
          <w:rFonts w:hint="eastAsia"/>
          <w:sz w:val="28"/>
          <w:szCs w:val="28"/>
        </w:rPr>
        <w:t>时间：2016年11月18日，下午14:00—17:00。</w:t>
      </w:r>
    </w:p>
    <w:p>
      <w:pPr>
        <w:spacing w:line="500" w:lineRule="exact"/>
        <w:ind w:firstLine="560" w:firstLineChars="200"/>
        <w:rPr>
          <w:sz w:val="28"/>
          <w:szCs w:val="28"/>
        </w:rPr>
      </w:pPr>
      <w:r>
        <w:rPr>
          <w:rFonts w:hint="eastAsia"/>
          <w:sz w:val="28"/>
          <w:szCs w:val="28"/>
        </w:rPr>
        <w:t>地点：1、（专题讲座）三明高新区金沙园管委会</w:t>
      </w:r>
      <w:r>
        <w:rPr>
          <w:rFonts w:hint="eastAsia"/>
          <w:sz w:val="28"/>
          <w:szCs w:val="28"/>
          <w:lang w:eastAsia="zh-CN"/>
        </w:rPr>
        <w:t>一</w:t>
      </w:r>
      <w:bookmarkStart w:id="0" w:name="_GoBack"/>
      <w:bookmarkEnd w:id="0"/>
      <w:r>
        <w:rPr>
          <w:rFonts w:hint="eastAsia"/>
          <w:sz w:val="28"/>
          <w:szCs w:val="28"/>
        </w:rPr>
        <w:t>楼会议室；</w:t>
      </w:r>
    </w:p>
    <w:p>
      <w:pPr>
        <w:spacing w:line="500" w:lineRule="exact"/>
        <w:ind w:firstLine="560" w:firstLineChars="200"/>
        <w:rPr>
          <w:sz w:val="28"/>
          <w:szCs w:val="28"/>
        </w:rPr>
      </w:pPr>
      <w:r>
        <w:rPr>
          <w:rFonts w:hint="eastAsia"/>
          <w:sz w:val="28"/>
          <w:szCs w:val="28"/>
        </w:rPr>
        <w:t xml:space="preserve">      2、（车间现场体验与交流）机科院海西分院孵化器1号车间。</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三、主要议程</w:t>
      </w:r>
    </w:p>
    <w:p>
      <w:pPr>
        <w:spacing w:line="500" w:lineRule="exact"/>
        <w:ind w:firstLine="1116" w:firstLineChars="397"/>
        <w:rPr>
          <w:b/>
          <w:sz w:val="28"/>
          <w:szCs w:val="28"/>
        </w:rPr>
      </w:pPr>
    </w:p>
    <w:tbl>
      <w:tblPr>
        <w:tblStyle w:val="7"/>
        <w:tblW w:w="9639"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9"/>
        <w:gridCol w:w="3465"/>
        <w:gridCol w:w="104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89" w:type="dxa"/>
            <w:shd w:val="clear" w:color="auto" w:fill="auto"/>
            <w:vAlign w:val="center"/>
          </w:tcPr>
          <w:p>
            <w:pPr>
              <w:adjustRightInd w:val="0"/>
              <w:snapToGrid w:val="0"/>
              <w:spacing w:line="400" w:lineRule="exact"/>
              <w:jc w:val="center"/>
              <w:rPr>
                <w:rFonts w:ascii="Arial" w:hAnsi="Arial" w:eastAsia="微软雅黑" w:cs="Arial"/>
                <w:b/>
                <w:kern w:val="0"/>
                <w:sz w:val="24"/>
                <w:szCs w:val="24"/>
              </w:rPr>
            </w:pPr>
            <w:r>
              <w:rPr>
                <w:rFonts w:ascii="Arial" w:hAnsi="Arial" w:eastAsia="微软雅黑" w:cs="Arial"/>
                <w:b/>
                <w:kern w:val="0"/>
                <w:sz w:val="24"/>
                <w:szCs w:val="24"/>
              </w:rPr>
              <w:t>时</w:t>
            </w:r>
            <w:r>
              <w:rPr>
                <w:rFonts w:hint="eastAsia" w:ascii="Arial" w:hAnsi="Arial" w:eastAsia="微软雅黑" w:cs="Arial"/>
                <w:b/>
                <w:kern w:val="0"/>
                <w:sz w:val="24"/>
                <w:szCs w:val="24"/>
              </w:rPr>
              <w:t xml:space="preserve">  </w:t>
            </w:r>
            <w:r>
              <w:rPr>
                <w:rFonts w:ascii="Arial" w:hAnsi="Arial" w:eastAsia="微软雅黑" w:cs="Arial"/>
                <w:b/>
                <w:kern w:val="0"/>
                <w:sz w:val="24"/>
                <w:szCs w:val="24"/>
              </w:rPr>
              <w:t>间</w:t>
            </w:r>
          </w:p>
        </w:tc>
        <w:tc>
          <w:tcPr>
            <w:tcW w:w="3465" w:type="dxa"/>
            <w:shd w:val="clear" w:color="auto" w:fill="auto"/>
            <w:vAlign w:val="center"/>
          </w:tcPr>
          <w:p>
            <w:pPr>
              <w:adjustRightInd w:val="0"/>
              <w:snapToGrid w:val="0"/>
              <w:spacing w:line="400" w:lineRule="exact"/>
              <w:jc w:val="center"/>
              <w:rPr>
                <w:rFonts w:ascii="Arial" w:hAnsi="Arial" w:eastAsia="微软雅黑" w:cs="Arial"/>
                <w:b/>
                <w:kern w:val="0"/>
                <w:sz w:val="24"/>
                <w:szCs w:val="24"/>
              </w:rPr>
            </w:pPr>
            <w:r>
              <w:rPr>
                <w:rFonts w:ascii="Arial" w:hAnsi="Arial" w:eastAsia="微软雅黑" w:cs="Arial"/>
                <w:b/>
                <w:kern w:val="0"/>
                <w:sz w:val="24"/>
                <w:szCs w:val="24"/>
              </w:rPr>
              <w:t>主</w:t>
            </w:r>
            <w:r>
              <w:rPr>
                <w:rFonts w:hint="eastAsia" w:ascii="Arial" w:hAnsi="Arial" w:eastAsia="微软雅黑" w:cs="Arial"/>
                <w:b/>
                <w:kern w:val="0"/>
                <w:sz w:val="24"/>
                <w:szCs w:val="24"/>
              </w:rPr>
              <w:t xml:space="preserve">  </w:t>
            </w:r>
            <w:r>
              <w:rPr>
                <w:rFonts w:ascii="Arial" w:hAnsi="Arial" w:eastAsia="微软雅黑" w:cs="Arial"/>
                <w:b/>
                <w:kern w:val="0"/>
                <w:sz w:val="24"/>
                <w:szCs w:val="24"/>
              </w:rPr>
              <w:t>题</w:t>
            </w:r>
          </w:p>
        </w:tc>
        <w:tc>
          <w:tcPr>
            <w:tcW w:w="1041" w:type="dxa"/>
            <w:shd w:val="clear" w:color="auto" w:fill="auto"/>
            <w:vAlign w:val="center"/>
          </w:tcPr>
          <w:p>
            <w:pPr>
              <w:adjustRightInd w:val="0"/>
              <w:snapToGrid w:val="0"/>
              <w:spacing w:line="400" w:lineRule="exact"/>
              <w:jc w:val="center"/>
              <w:rPr>
                <w:rFonts w:ascii="Arial" w:hAnsi="Arial" w:eastAsia="微软雅黑" w:cs="Arial"/>
                <w:b/>
                <w:kern w:val="0"/>
                <w:sz w:val="24"/>
                <w:szCs w:val="24"/>
              </w:rPr>
            </w:pPr>
            <w:r>
              <w:rPr>
                <w:rFonts w:hint="eastAsia" w:ascii="Arial" w:hAnsi="Arial" w:eastAsia="微软雅黑" w:cs="Arial"/>
                <w:b/>
                <w:kern w:val="0"/>
                <w:sz w:val="24"/>
                <w:szCs w:val="24"/>
              </w:rPr>
              <w:t>主讲人</w:t>
            </w:r>
          </w:p>
        </w:tc>
        <w:tc>
          <w:tcPr>
            <w:tcW w:w="3544" w:type="dxa"/>
            <w:shd w:val="clear" w:color="auto" w:fill="auto"/>
            <w:vAlign w:val="center"/>
          </w:tcPr>
          <w:p>
            <w:pPr>
              <w:adjustRightInd w:val="0"/>
              <w:snapToGrid w:val="0"/>
              <w:spacing w:line="400" w:lineRule="exact"/>
              <w:jc w:val="center"/>
              <w:rPr>
                <w:rFonts w:ascii="Arial" w:hAnsi="Arial" w:eastAsia="微软雅黑" w:cs="Arial"/>
                <w:b/>
                <w:kern w:val="0"/>
                <w:sz w:val="24"/>
                <w:szCs w:val="24"/>
              </w:rPr>
            </w:pPr>
            <w:r>
              <w:rPr>
                <w:rFonts w:hint="eastAsia" w:ascii="Arial" w:hAnsi="Arial" w:eastAsia="微软雅黑" w:cs="Arial"/>
                <w:b/>
                <w:kern w:val="0"/>
                <w:sz w:val="24"/>
                <w:szCs w:val="24"/>
              </w:rPr>
              <w:t>职务/职称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89"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ascii="宋体" w:hAnsi="宋体" w:eastAsia="宋体" w:cs="Arial"/>
                <w:sz w:val="24"/>
                <w:szCs w:val="24"/>
              </w:rPr>
              <w:t>1</w:t>
            </w:r>
            <w:r>
              <w:rPr>
                <w:rFonts w:hint="eastAsia" w:ascii="宋体" w:hAnsi="宋体" w:eastAsia="宋体" w:cs="Arial"/>
                <w:sz w:val="24"/>
                <w:szCs w:val="24"/>
              </w:rPr>
              <w:t>4</w:t>
            </w:r>
            <w:r>
              <w:rPr>
                <w:rFonts w:ascii="宋体" w:hAnsi="宋体" w:eastAsia="宋体" w:cs="Arial"/>
                <w:sz w:val="24"/>
                <w:szCs w:val="24"/>
              </w:rPr>
              <w:t>:</w:t>
            </w:r>
            <w:r>
              <w:rPr>
                <w:rFonts w:hint="eastAsia" w:ascii="宋体" w:hAnsi="宋体" w:eastAsia="宋体" w:cs="Arial"/>
                <w:sz w:val="24"/>
                <w:szCs w:val="24"/>
              </w:rPr>
              <w:t>0</w:t>
            </w:r>
            <w:r>
              <w:rPr>
                <w:rFonts w:ascii="宋体" w:hAnsi="宋体" w:eastAsia="宋体" w:cs="Arial"/>
                <w:sz w:val="24"/>
                <w:szCs w:val="24"/>
              </w:rPr>
              <w:t>0-1</w:t>
            </w:r>
            <w:r>
              <w:rPr>
                <w:rFonts w:hint="eastAsia" w:ascii="宋体" w:hAnsi="宋体" w:eastAsia="宋体" w:cs="Arial"/>
                <w:sz w:val="24"/>
                <w:szCs w:val="24"/>
              </w:rPr>
              <w:t>4</w:t>
            </w:r>
            <w:r>
              <w:rPr>
                <w:rFonts w:ascii="宋体" w:hAnsi="宋体" w:eastAsia="宋体" w:cs="Arial"/>
                <w:sz w:val="24"/>
                <w:szCs w:val="24"/>
              </w:rPr>
              <w:t>:</w:t>
            </w:r>
            <w:r>
              <w:rPr>
                <w:rFonts w:hint="eastAsia" w:ascii="宋体" w:hAnsi="宋体" w:eastAsia="宋体" w:cs="Arial"/>
                <w:sz w:val="24"/>
                <w:szCs w:val="24"/>
              </w:rPr>
              <w:t>10</w:t>
            </w:r>
          </w:p>
        </w:tc>
        <w:tc>
          <w:tcPr>
            <w:tcW w:w="3465" w:type="dxa"/>
            <w:shd w:val="clear" w:color="auto" w:fill="auto"/>
            <w:vAlign w:val="center"/>
          </w:tcPr>
          <w:p>
            <w:pPr>
              <w:adjustRightInd w:val="0"/>
              <w:snapToGrid w:val="0"/>
              <w:spacing w:line="360" w:lineRule="exact"/>
              <w:ind w:firstLine="14" w:firstLineChars="6"/>
              <w:jc w:val="center"/>
              <w:rPr>
                <w:rFonts w:ascii="宋体" w:hAnsi="宋体" w:eastAsia="宋体" w:cs="Arial"/>
                <w:sz w:val="24"/>
                <w:szCs w:val="24"/>
              </w:rPr>
            </w:pPr>
            <w:r>
              <w:rPr>
                <w:rFonts w:hint="eastAsia" w:ascii="宋体" w:hAnsi="宋体" w:eastAsia="宋体" w:cs="Arial"/>
                <w:sz w:val="24"/>
                <w:szCs w:val="24"/>
              </w:rPr>
              <w:t>领导致辞</w:t>
            </w:r>
          </w:p>
        </w:tc>
        <w:tc>
          <w:tcPr>
            <w:tcW w:w="1041" w:type="dxa"/>
            <w:shd w:val="clear" w:color="auto" w:fill="auto"/>
            <w:vAlign w:val="center"/>
          </w:tcPr>
          <w:p>
            <w:pPr>
              <w:adjustRightInd w:val="0"/>
              <w:snapToGrid w:val="0"/>
              <w:spacing w:line="360" w:lineRule="exact"/>
              <w:jc w:val="center"/>
              <w:rPr>
                <w:rFonts w:ascii="宋体" w:hAnsi="宋体" w:eastAsia="宋体" w:cs="Arial"/>
                <w:sz w:val="24"/>
                <w:szCs w:val="24"/>
              </w:rPr>
            </w:pPr>
          </w:p>
        </w:tc>
        <w:tc>
          <w:tcPr>
            <w:tcW w:w="3544" w:type="dxa"/>
            <w:shd w:val="clear" w:color="auto" w:fill="auto"/>
            <w:vAlign w:val="center"/>
          </w:tcPr>
          <w:p>
            <w:pPr>
              <w:adjustRightInd w:val="0"/>
              <w:snapToGrid w:val="0"/>
              <w:spacing w:line="360" w:lineRule="exact"/>
              <w:jc w:val="center"/>
              <w:rPr>
                <w:rFonts w:ascii="宋体" w:hAnsi="宋体" w:eastAsia="宋体"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89"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ascii="宋体" w:hAnsi="宋体" w:eastAsia="宋体" w:cs="Arial"/>
                <w:sz w:val="24"/>
                <w:szCs w:val="24"/>
              </w:rPr>
              <w:t>1</w:t>
            </w:r>
            <w:r>
              <w:rPr>
                <w:rFonts w:hint="eastAsia" w:ascii="宋体" w:hAnsi="宋体" w:eastAsia="宋体" w:cs="Arial"/>
                <w:sz w:val="24"/>
                <w:szCs w:val="24"/>
              </w:rPr>
              <w:t>4</w:t>
            </w:r>
            <w:r>
              <w:rPr>
                <w:rFonts w:ascii="宋体" w:hAnsi="宋体" w:eastAsia="宋体" w:cs="Arial"/>
                <w:sz w:val="24"/>
                <w:szCs w:val="24"/>
              </w:rPr>
              <w:t>:</w:t>
            </w:r>
            <w:r>
              <w:rPr>
                <w:rFonts w:hint="eastAsia" w:ascii="宋体" w:hAnsi="宋体" w:eastAsia="宋体" w:cs="Arial"/>
                <w:sz w:val="24"/>
                <w:szCs w:val="24"/>
              </w:rPr>
              <w:t>10</w:t>
            </w:r>
            <w:r>
              <w:rPr>
                <w:rFonts w:ascii="宋体" w:hAnsi="宋体" w:eastAsia="宋体" w:cs="Arial"/>
                <w:sz w:val="24"/>
                <w:szCs w:val="24"/>
              </w:rPr>
              <w:t>-14:</w:t>
            </w:r>
            <w:r>
              <w:rPr>
                <w:rFonts w:hint="eastAsia" w:ascii="宋体" w:hAnsi="宋体" w:eastAsia="宋体" w:cs="Arial"/>
                <w:sz w:val="24"/>
                <w:szCs w:val="24"/>
              </w:rPr>
              <w:t>50</w:t>
            </w:r>
          </w:p>
        </w:tc>
        <w:tc>
          <w:tcPr>
            <w:tcW w:w="3465" w:type="dxa"/>
            <w:shd w:val="clear" w:color="auto" w:fill="auto"/>
            <w:vAlign w:val="center"/>
          </w:tcPr>
          <w:p>
            <w:pPr>
              <w:spacing w:line="360" w:lineRule="exact"/>
              <w:jc w:val="center"/>
              <w:rPr>
                <w:rFonts w:ascii="宋体" w:hAnsi="宋体" w:eastAsia="宋体" w:cs="Arial"/>
                <w:sz w:val="24"/>
                <w:szCs w:val="24"/>
              </w:rPr>
            </w:pPr>
            <w:r>
              <w:rPr>
                <w:rFonts w:hint="eastAsia" w:ascii="宋体" w:hAnsi="宋体" w:eastAsia="宋体" w:cs="Arial"/>
                <w:sz w:val="24"/>
                <w:szCs w:val="24"/>
              </w:rPr>
              <w:t>智能制造总体框架和关键技术</w:t>
            </w:r>
          </w:p>
        </w:tc>
        <w:tc>
          <w:tcPr>
            <w:tcW w:w="1041" w:type="dxa"/>
            <w:shd w:val="clear" w:color="auto" w:fill="auto"/>
            <w:vAlign w:val="center"/>
          </w:tcPr>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李海峰</w:t>
            </w:r>
          </w:p>
        </w:tc>
        <w:tc>
          <w:tcPr>
            <w:tcW w:w="3544" w:type="dxa"/>
            <w:shd w:val="clear" w:color="auto" w:fill="auto"/>
            <w:vAlign w:val="center"/>
          </w:tcPr>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南京简睿捷软件开发有限公司</w:t>
            </w:r>
          </w:p>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总经理 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89"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ascii="宋体" w:hAnsi="宋体" w:eastAsia="宋体" w:cs="Arial"/>
                <w:sz w:val="24"/>
                <w:szCs w:val="24"/>
              </w:rPr>
              <w:t>14:</w:t>
            </w:r>
            <w:r>
              <w:rPr>
                <w:rFonts w:hint="eastAsia" w:ascii="宋体" w:hAnsi="宋体" w:eastAsia="宋体" w:cs="Arial"/>
                <w:sz w:val="24"/>
                <w:szCs w:val="24"/>
              </w:rPr>
              <w:t>50</w:t>
            </w:r>
            <w:r>
              <w:rPr>
                <w:rFonts w:ascii="宋体" w:hAnsi="宋体" w:eastAsia="宋体" w:cs="Arial"/>
                <w:sz w:val="24"/>
                <w:szCs w:val="24"/>
              </w:rPr>
              <w:t>-1</w:t>
            </w:r>
            <w:r>
              <w:rPr>
                <w:rFonts w:hint="eastAsia" w:ascii="宋体" w:hAnsi="宋体" w:eastAsia="宋体" w:cs="Arial"/>
                <w:sz w:val="24"/>
                <w:szCs w:val="24"/>
              </w:rPr>
              <w:t>5</w:t>
            </w:r>
            <w:r>
              <w:rPr>
                <w:rFonts w:ascii="宋体" w:hAnsi="宋体" w:eastAsia="宋体" w:cs="Arial"/>
                <w:sz w:val="24"/>
                <w:szCs w:val="24"/>
              </w:rPr>
              <w:t>:</w:t>
            </w:r>
            <w:r>
              <w:rPr>
                <w:rFonts w:hint="eastAsia" w:ascii="宋体" w:hAnsi="宋体" w:eastAsia="宋体" w:cs="Arial"/>
                <w:sz w:val="24"/>
                <w:szCs w:val="24"/>
              </w:rPr>
              <w:t>20</w:t>
            </w:r>
          </w:p>
        </w:tc>
        <w:tc>
          <w:tcPr>
            <w:tcW w:w="3465" w:type="dxa"/>
            <w:shd w:val="clear" w:color="auto" w:fill="auto"/>
            <w:vAlign w:val="center"/>
          </w:tcPr>
          <w:p>
            <w:pPr>
              <w:adjustRightInd w:val="0"/>
              <w:snapToGrid w:val="0"/>
              <w:spacing w:line="360" w:lineRule="exact"/>
              <w:ind w:firstLine="14" w:firstLineChars="6"/>
              <w:jc w:val="center"/>
              <w:rPr>
                <w:rFonts w:ascii="宋体" w:hAnsi="宋体" w:eastAsia="宋体" w:cs="Arial"/>
                <w:sz w:val="24"/>
                <w:szCs w:val="24"/>
              </w:rPr>
            </w:pPr>
            <w:r>
              <w:rPr>
                <w:rFonts w:hint="eastAsia" w:ascii="宋体" w:hAnsi="宋体" w:eastAsia="宋体" w:cs="Arial"/>
                <w:b/>
                <w:sz w:val="24"/>
                <w:szCs w:val="24"/>
              </w:rPr>
              <w:t>MES软件演示及体验</w:t>
            </w:r>
            <w:r>
              <w:rPr>
                <w:rFonts w:hint="eastAsia" w:ascii="宋体" w:hAnsi="宋体" w:eastAsia="宋体" w:cs="Arial"/>
                <w:sz w:val="24"/>
                <w:szCs w:val="24"/>
              </w:rPr>
              <w:t>：</w:t>
            </w:r>
          </w:p>
          <w:p>
            <w:pPr>
              <w:adjustRightInd w:val="0"/>
              <w:snapToGrid w:val="0"/>
              <w:spacing w:line="360" w:lineRule="exact"/>
              <w:ind w:left="13" w:leftChars="6"/>
              <w:jc w:val="left"/>
              <w:rPr>
                <w:rFonts w:ascii="宋体" w:hAnsi="宋体" w:eastAsia="宋体" w:cs="Arial"/>
                <w:sz w:val="24"/>
                <w:szCs w:val="24"/>
              </w:rPr>
            </w:pPr>
            <w:r>
              <w:rPr>
                <w:rFonts w:hint="eastAsia" w:ascii="宋体" w:hAnsi="宋体" w:eastAsia="宋体" w:cs="Arial"/>
                <w:sz w:val="24"/>
                <w:szCs w:val="24"/>
              </w:rPr>
              <w:t>1.</w:t>
            </w:r>
            <w:r>
              <w:rPr>
                <w:rFonts w:ascii="宋体" w:hAnsi="宋体" w:eastAsia="宋体" w:cs="Arial"/>
                <w:sz w:val="24"/>
                <w:szCs w:val="24"/>
              </w:rPr>
              <w:t>编制营销计划、主计划、派工</w:t>
            </w:r>
          </w:p>
          <w:p>
            <w:pPr>
              <w:adjustRightInd w:val="0"/>
              <w:snapToGrid w:val="0"/>
              <w:spacing w:line="360" w:lineRule="exact"/>
              <w:ind w:left="13" w:leftChars="6"/>
              <w:jc w:val="left"/>
              <w:rPr>
                <w:rFonts w:ascii="宋体" w:hAnsi="宋体" w:eastAsia="宋体" w:cs="Arial"/>
                <w:sz w:val="24"/>
                <w:szCs w:val="24"/>
              </w:rPr>
            </w:pPr>
            <w:r>
              <w:rPr>
                <w:rFonts w:ascii="宋体" w:hAnsi="宋体" w:eastAsia="宋体" w:cs="Arial"/>
                <w:sz w:val="24"/>
                <w:szCs w:val="24"/>
              </w:rPr>
              <w:t>2.派工到班组、报工审核</w:t>
            </w:r>
          </w:p>
          <w:p>
            <w:pPr>
              <w:adjustRightInd w:val="0"/>
              <w:snapToGrid w:val="0"/>
              <w:spacing w:line="360" w:lineRule="exact"/>
              <w:ind w:left="13" w:leftChars="6"/>
              <w:jc w:val="left"/>
              <w:rPr>
                <w:rFonts w:ascii="宋体" w:hAnsi="宋体" w:eastAsia="宋体" w:cs="Arial"/>
                <w:sz w:val="24"/>
                <w:szCs w:val="24"/>
              </w:rPr>
            </w:pPr>
            <w:r>
              <w:rPr>
                <w:rFonts w:hint="eastAsia" w:ascii="宋体" w:hAnsi="宋体" w:eastAsia="宋体" w:cs="Arial"/>
                <w:sz w:val="24"/>
                <w:szCs w:val="24"/>
              </w:rPr>
              <w:t>3</w:t>
            </w:r>
            <w:r>
              <w:rPr>
                <w:rFonts w:ascii="宋体" w:hAnsi="宋体" w:eastAsia="宋体" w:cs="Arial"/>
                <w:sz w:val="24"/>
                <w:szCs w:val="24"/>
              </w:rPr>
              <w:t>.派工到个人、设备、台位等</w:t>
            </w:r>
          </w:p>
          <w:p>
            <w:pPr>
              <w:adjustRightInd w:val="0"/>
              <w:snapToGrid w:val="0"/>
              <w:spacing w:line="360" w:lineRule="exact"/>
              <w:ind w:left="253" w:leftChars="6" w:hanging="240" w:hangingChars="100"/>
              <w:jc w:val="left"/>
              <w:rPr>
                <w:rFonts w:ascii="宋体" w:hAnsi="宋体" w:eastAsia="宋体" w:cs="Arial"/>
                <w:sz w:val="24"/>
                <w:szCs w:val="24"/>
              </w:rPr>
            </w:pPr>
            <w:r>
              <w:rPr>
                <w:rFonts w:ascii="宋体" w:hAnsi="宋体" w:eastAsia="宋体" w:cs="Arial"/>
                <w:sz w:val="24"/>
                <w:szCs w:val="24"/>
              </w:rPr>
              <w:t>4.演示开工、查看图纸、报工、</w:t>
            </w:r>
            <w:r>
              <w:rPr>
                <w:rFonts w:hint="eastAsia" w:ascii="宋体" w:hAnsi="宋体" w:eastAsia="宋体" w:cs="Arial"/>
                <w:sz w:val="24"/>
                <w:szCs w:val="24"/>
              </w:rPr>
              <w:t>统计汇总</w:t>
            </w:r>
            <w:r>
              <w:rPr>
                <w:rFonts w:ascii="宋体" w:hAnsi="宋体" w:eastAsia="宋体" w:cs="Arial"/>
                <w:sz w:val="24"/>
                <w:szCs w:val="24"/>
              </w:rPr>
              <w:t>、</w:t>
            </w:r>
            <w:r>
              <w:rPr>
                <w:rFonts w:hint="eastAsia" w:ascii="宋体" w:hAnsi="宋体" w:eastAsia="宋体" w:cs="Arial"/>
                <w:sz w:val="24"/>
                <w:szCs w:val="24"/>
              </w:rPr>
              <w:t>移动作业</w:t>
            </w:r>
            <w:r>
              <w:rPr>
                <w:rFonts w:ascii="宋体" w:hAnsi="宋体" w:eastAsia="宋体" w:cs="Arial"/>
                <w:sz w:val="24"/>
                <w:szCs w:val="24"/>
              </w:rPr>
              <w:t>演示</w:t>
            </w:r>
            <w:r>
              <w:rPr>
                <w:rFonts w:hint="eastAsia" w:ascii="宋体" w:hAnsi="宋体" w:eastAsia="宋体" w:cs="Arial"/>
                <w:sz w:val="24"/>
                <w:szCs w:val="24"/>
              </w:rPr>
              <w:t>等</w:t>
            </w:r>
          </w:p>
        </w:tc>
        <w:tc>
          <w:tcPr>
            <w:tcW w:w="1041" w:type="dxa"/>
            <w:shd w:val="clear" w:color="auto" w:fill="auto"/>
            <w:vAlign w:val="center"/>
          </w:tcPr>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常江</w:t>
            </w:r>
          </w:p>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童以</w:t>
            </w:r>
            <w:r>
              <w:rPr>
                <w:rFonts w:ascii="宋体" w:hAnsi="宋体" w:eastAsia="宋体" w:cs="Arial"/>
                <w:sz w:val="24"/>
                <w:szCs w:val="24"/>
              </w:rPr>
              <w:t>鋆</w:t>
            </w:r>
          </w:p>
        </w:tc>
        <w:tc>
          <w:tcPr>
            <w:tcW w:w="3544" w:type="dxa"/>
            <w:shd w:val="clear" w:color="auto" w:fill="auto"/>
            <w:vAlign w:val="center"/>
          </w:tcPr>
          <w:p>
            <w:pPr>
              <w:adjustRightInd w:val="0"/>
              <w:snapToGrid w:val="0"/>
              <w:spacing w:line="360" w:lineRule="exact"/>
              <w:jc w:val="center"/>
              <w:rPr>
                <w:rFonts w:ascii="宋体" w:hAnsi="宋体" w:eastAsia="宋体" w:cs="Arial"/>
                <w:sz w:val="24"/>
                <w:szCs w:val="24"/>
              </w:rPr>
            </w:pPr>
          </w:p>
          <w:p>
            <w:pPr>
              <w:adjustRightInd w:val="0"/>
              <w:snapToGrid w:val="0"/>
              <w:spacing w:line="360" w:lineRule="exact"/>
              <w:jc w:val="center"/>
              <w:rPr>
                <w:rFonts w:ascii="宋体" w:hAnsi="宋体" w:eastAsia="宋体" w:cs="Arial"/>
                <w:sz w:val="24"/>
                <w:szCs w:val="24"/>
              </w:rPr>
            </w:pPr>
          </w:p>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南京简睿捷软件开发有限公司</w:t>
            </w:r>
          </w:p>
          <w:p>
            <w:pPr>
              <w:adjustRightInd w:val="0"/>
              <w:snapToGrid w:val="0"/>
              <w:spacing w:line="360" w:lineRule="exact"/>
              <w:jc w:val="center"/>
              <w:rPr>
                <w:rFonts w:ascii="宋体" w:hAnsi="宋体" w:eastAsia="宋体" w:cs="Arial"/>
                <w:sz w:val="24"/>
                <w:szCs w:val="24"/>
              </w:rPr>
            </w:pPr>
            <w:r>
              <w:rPr>
                <w:rFonts w:hint="eastAsia" w:ascii="宋体" w:hAnsi="宋体" w:eastAsia="宋体" w:cs="Arial"/>
                <w:sz w:val="24"/>
                <w:szCs w:val="24"/>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89"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ascii="宋体" w:hAnsi="宋体" w:eastAsia="宋体" w:cs="Arial"/>
                <w:sz w:val="24"/>
                <w:szCs w:val="24"/>
              </w:rPr>
              <w:t>1</w:t>
            </w:r>
            <w:r>
              <w:rPr>
                <w:rFonts w:hint="eastAsia" w:ascii="宋体" w:hAnsi="宋体" w:eastAsia="宋体" w:cs="Arial"/>
                <w:sz w:val="24"/>
                <w:szCs w:val="24"/>
              </w:rPr>
              <w:t>5</w:t>
            </w:r>
            <w:r>
              <w:rPr>
                <w:rFonts w:ascii="宋体" w:hAnsi="宋体" w:eastAsia="宋体" w:cs="Arial"/>
                <w:sz w:val="24"/>
                <w:szCs w:val="24"/>
              </w:rPr>
              <w:t>:</w:t>
            </w:r>
            <w:r>
              <w:rPr>
                <w:rFonts w:hint="eastAsia" w:ascii="宋体" w:hAnsi="宋体" w:eastAsia="宋体" w:cs="Arial"/>
                <w:sz w:val="24"/>
                <w:szCs w:val="24"/>
              </w:rPr>
              <w:t>20-</w:t>
            </w:r>
            <w:r>
              <w:rPr>
                <w:rFonts w:ascii="宋体" w:hAnsi="宋体" w:eastAsia="宋体" w:cs="Arial"/>
                <w:sz w:val="24"/>
                <w:szCs w:val="24"/>
              </w:rPr>
              <w:t>1</w:t>
            </w:r>
            <w:r>
              <w:rPr>
                <w:rFonts w:hint="eastAsia" w:ascii="宋体" w:hAnsi="宋体" w:eastAsia="宋体" w:cs="Arial"/>
                <w:sz w:val="24"/>
                <w:szCs w:val="24"/>
              </w:rPr>
              <w:t>5</w:t>
            </w:r>
            <w:r>
              <w:rPr>
                <w:rFonts w:ascii="宋体" w:hAnsi="宋体" w:eastAsia="宋体" w:cs="Arial"/>
                <w:sz w:val="24"/>
                <w:szCs w:val="24"/>
              </w:rPr>
              <w:t>:</w:t>
            </w:r>
            <w:r>
              <w:rPr>
                <w:rFonts w:hint="eastAsia" w:ascii="宋体" w:hAnsi="宋体" w:eastAsia="宋体" w:cs="Arial"/>
                <w:sz w:val="24"/>
                <w:szCs w:val="24"/>
              </w:rPr>
              <w:t>30</w:t>
            </w:r>
          </w:p>
        </w:tc>
        <w:tc>
          <w:tcPr>
            <w:tcW w:w="8050" w:type="dxa"/>
            <w:gridSpan w:val="3"/>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hint="eastAsia" w:ascii="宋体" w:hAnsi="宋体" w:eastAsia="宋体" w:cs="Arial"/>
                <w:sz w:val="24"/>
                <w:szCs w:val="24"/>
              </w:rPr>
              <w:t>驱车前往中机院海西分院孵化器1号车间现场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6" w:hRule="atLeast"/>
        </w:trPr>
        <w:tc>
          <w:tcPr>
            <w:tcW w:w="1589"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ascii="宋体" w:hAnsi="宋体" w:eastAsia="宋体" w:cs="Arial"/>
                <w:sz w:val="24"/>
                <w:szCs w:val="24"/>
              </w:rPr>
              <w:t>1</w:t>
            </w:r>
            <w:r>
              <w:rPr>
                <w:rFonts w:hint="eastAsia" w:ascii="宋体" w:hAnsi="宋体" w:eastAsia="宋体" w:cs="Arial"/>
                <w:sz w:val="24"/>
                <w:szCs w:val="24"/>
              </w:rPr>
              <w:t>5</w:t>
            </w:r>
            <w:r>
              <w:rPr>
                <w:rFonts w:ascii="宋体" w:hAnsi="宋体" w:eastAsia="宋体" w:cs="Arial"/>
                <w:sz w:val="24"/>
                <w:szCs w:val="24"/>
              </w:rPr>
              <w:t>:</w:t>
            </w:r>
            <w:r>
              <w:rPr>
                <w:rFonts w:hint="eastAsia" w:ascii="宋体" w:hAnsi="宋体" w:eastAsia="宋体" w:cs="Arial"/>
                <w:sz w:val="24"/>
                <w:szCs w:val="24"/>
              </w:rPr>
              <w:t>30</w:t>
            </w:r>
            <w:r>
              <w:rPr>
                <w:rFonts w:ascii="宋体" w:hAnsi="宋体" w:eastAsia="宋体" w:cs="Arial"/>
                <w:sz w:val="24"/>
                <w:szCs w:val="24"/>
              </w:rPr>
              <w:t>-</w:t>
            </w:r>
            <w:r>
              <w:rPr>
                <w:rFonts w:hint="eastAsia" w:ascii="宋体" w:hAnsi="宋体" w:eastAsia="宋体" w:cs="Arial"/>
                <w:sz w:val="24"/>
                <w:szCs w:val="24"/>
              </w:rPr>
              <w:t>17:00</w:t>
            </w:r>
          </w:p>
        </w:tc>
        <w:tc>
          <w:tcPr>
            <w:tcW w:w="3465" w:type="dxa"/>
            <w:shd w:val="clear" w:color="auto" w:fill="auto"/>
            <w:vAlign w:val="center"/>
          </w:tcPr>
          <w:p>
            <w:pPr>
              <w:adjustRightInd w:val="0"/>
              <w:snapToGrid w:val="0"/>
              <w:spacing w:line="360" w:lineRule="exact"/>
              <w:ind w:firstLine="14" w:firstLineChars="6"/>
              <w:jc w:val="center"/>
              <w:rPr>
                <w:rFonts w:ascii="宋体" w:hAnsi="宋体" w:eastAsia="宋体" w:cs="Arial"/>
                <w:sz w:val="24"/>
                <w:szCs w:val="24"/>
              </w:rPr>
            </w:pPr>
            <w:r>
              <w:rPr>
                <w:rFonts w:hint="eastAsia" w:ascii="宋体" w:hAnsi="宋体" w:eastAsia="宋体" w:cs="Arial"/>
                <w:sz w:val="24"/>
                <w:szCs w:val="24"/>
              </w:rPr>
              <w:t>MES应用现场体验交流</w:t>
            </w:r>
          </w:p>
        </w:tc>
        <w:tc>
          <w:tcPr>
            <w:tcW w:w="1041"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hint="eastAsia" w:ascii="宋体" w:hAnsi="宋体" w:eastAsia="宋体" w:cs="Arial"/>
                <w:sz w:val="24"/>
                <w:szCs w:val="24"/>
              </w:rPr>
              <w:t>庄承淮</w:t>
            </w:r>
          </w:p>
        </w:tc>
        <w:tc>
          <w:tcPr>
            <w:tcW w:w="3544" w:type="dxa"/>
            <w:shd w:val="clear" w:color="auto" w:fill="auto"/>
            <w:vAlign w:val="center"/>
          </w:tcPr>
          <w:p>
            <w:pPr>
              <w:adjustRightInd w:val="0"/>
              <w:snapToGrid w:val="0"/>
              <w:spacing w:line="360" w:lineRule="exact"/>
              <w:ind w:left="13" w:leftChars="6"/>
              <w:jc w:val="center"/>
              <w:rPr>
                <w:rFonts w:ascii="宋体" w:hAnsi="宋体" w:eastAsia="宋体" w:cs="Arial"/>
                <w:sz w:val="24"/>
                <w:szCs w:val="24"/>
              </w:rPr>
            </w:pPr>
            <w:r>
              <w:rPr>
                <w:rFonts w:hint="eastAsia" w:ascii="宋体" w:hAnsi="宋体" w:eastAsia="宋体" w:cs="Arial"/>
                <w:sz w:val="24"/>
                <w:szCs w:val="24"/>
              </w:rPr>
              <w:t>中机院海西分院院长助理、</w:t>
            </w:r>
          </w:p>
          <w:p>
            <w:pPr>
              <w:adjustRightInd w:val="0"/>
              <w:snapToGrid w:val="0"/>
              <w:spacing w:line="360" w:lineRule="exact"/>
              <w:ind w:left="13" w:leftChars="6"/>
              <w:jc w:val="center"/>
              <w:rPr>
                <w:rFonts w:ascii="宋体" w:hAnsi="宋体" w:eastAsia="宋体" w:cs="Arial"/>
                <w:sz w:val="24"/>
                <w:szCs w:val="24"/>
              </w:rPr>
            </w:pPr>
            <w:r>
              <w:rPr>
                <w:rFonts w:hint="eastAsia" w:ascii="宋体" w:hAnsi="宋体" w:eastAsia="宋体" w:cs="Arial"/>
                <w:sz w:val="24"/>
                <w:szCs w:val="24"/>
              </w:rPr>
              <w:t>三明市生产力促进中心主任</w:t>
            </w:r>
          </w:p>
        </w:tc>
      </w:tr>
    </w:tbl>
    <w:p>
      <w:pPr>
        <w:spacing w:line="500" w:lineRule="exact"/>
        <w:ind w:firstLine="551" w:firstLineChars="196"/>
        <w:rPr>
          <w:rFonts w:ascii="黑体" w:hAnsi="黑体" w:eastAsia="黑体"/>
          <w:b/>
          <w:sz w:val="28"/>
          <w:szCs w:val="28"/>
        </w:rPr>
      </w:pPr>
    </w:p>
    <w:p>
      <w:pPr>
        <w:spacing w:line="500" w:lineRule="exact"/>
        <w:ind w:firstLine="551" w:firstLineChars="196"/>
        <w:rPr>
          <w:rFonts w:ascii="黑体" w:hAnsi="黑体" w:eastAsia="黑体"/>
          <w:b/>
          <w:sz w:val="28"/>
          <w:szCs w:val="28"/>
        </w:rPr>
      </w:pPr>
      <w:r>
        <w:rPr>
          <w:rFonts w:hint="eastAsia" w:ascii="黑体" w:hAnsi="黑体" w:eastAsia="黑体"/>
          <w:b/>
          <w:sz w:val="28"/>
          <w:szCs w:val="28"/>
        </w:rPr>
        <w:t>四、主讲人简介</w:t>
      </w:r>
    </w:p>
    <w:p>
      <w:pPr>
        <w:spacing w:line="500" w:lineRule="exact"/>
        <w:ind w:firstLine="560" w:firstLineChars="200"/>
        <w:rPr>
          <w:sz w:val="28"/>
          <w:szCs w:val="28"/>
        </w:rPr>
      </w:pPr>
      <w:r>
        <w:rPr>
          <w:rFonts w:hint="eastAsia"/>
          <w:sz w:val="28"/>
          <w:szCs w:val="28"/>
        </w:rPr>
        <w:t>李海峰，工学博士，全国工业自动化系统与集成标准化技术委员会委员，中国机械工业协会高级会员，曾获北京市海淀区杰出青年专家称号，长期从事工业信息化领域数据管理软件的研究、开发以及推广工作，先后担任CAXA开发部副总、市场部副总、销售部副总等职务。主持开发的CAXA PDM系统先后获得中国软件行业协会金软件奖、中国十大创新软件产品等奖项，近几年，实现该系统在国内外三千多家企业的推广应用，大幅提高了国产工业软件在本领域市场份额。现担任南京简睿捷软件开发有限公司总经理，负责智能制造相关软件、硬件的开发和推广工作。今年以来，参与了迈安德，湖南梦洁，康尼机电等近十项智能制造相关项目建设。</w:t>
      </w:r>
    </w:p>
    <w:p>
      <w:pPr>
        <w:spacing w:line="500" w:lineRule="exact"/>
        <w:ind w:firstLine="551" w:firstLineChars="196"/>
        <w:rPr>
          <w:b/>
          <w:sz w:val="28"/>
          <w:szCs w:val="28"/>
        </w:rPr>
      </w:pPr>
      <w:r>
        <w:rPr>
          <w:rFonts w:hint="eastAsia" w:ascii="黑体" w:hAnsi="黑体" w:eastAsia="黑体"/>
          <w:b/>
          <w:sz w:val="28"/>
          <w:szCs w:val="28"/>
        </w:rPr>
        <w:t>五、费用：</w:t>
      </w:r>
      <w:r>
        <w:rPr>
          <w:rFonts w:hint="eastAsia"/>
          <w:sz w:val="28"/>
          <w:szCs w:val="28"/>
        </w:rPr>
        <w:t>免费。外地人员食宿可协助安排，费用自理。</w:t>
      </w:r>
    </w:p>
    <w:p>
      <w:pPr>
        <w:spacing w:line="500" w:lineRule="exact"/>
        <w:ind w:firstLine="551" w:firstLineChars="196"/>
        <w:rPr>
          <w:rFonts w:ascii="黑体" w:hAnsi="黑体" w:eastAsia="黑体"/>
          <w:b/>
          <w:sz w:val="28"/>
          <w:szCs w:val="28"/>
        </w:rPr>
      </w:pPr>
      <w:r>
        <w:rPr>
          <w:rFonts w:hint="eastAsia" w:ascii="黑体" w:hAnsi="黑体" w:eastAsia="黑体"/>
          <w:b/>
          <w:sz w:val="28"/>
          <w:szCs w:val="28"/>
        </w:rPr>
        <w:t>六、联系方式</w:t>
      </w:r>
    </w:p>
    <w:p>
      <w:pPr>
        <w:spacing w:line="500" w:lineRule="exact"/>
        <w:ind w:firstLine="549" w:firstLineChars="196"/>
        <w:rPr>
          <w:sz w:val="28"/>
          <w:szCs w:val="28"/>
        </w:rPr>
      </w:pPr>
      <w:r>
        <w:rPr>
          <w:rFonts w:hint="eastAsia"/>
          <w:sz w:val="28"/>
          <w:szCs w:val="28"/>
        </w:rPr>
        <w:t>联系人：李丽丽、魏强（18006982843）、童以</w:t>
      </w:r>
      <w:r>
        <w:rPr>
          <w:sz w:val="28"/>
          <w:szCs w:val="28"/>
        </w:rPr>
        <w:t>鋆</w:t>
      </w:r>
      <w:r>
        <w:rPr>
          <w:rFonts w:hint="eastAsia"/>
          <w:sz w:val="28"/>
          <w:szCs w:val="28"/>
        </w:rPr>
        <w:t>（18750931848）</w:t>
      </w:r>
    </w:p>
    <w:p>
      <w:pPr>
        <w:spacing w:line="500" w:lineRule="exact"/>
        <w:ind w:firstLine="549" w:firstLineChars="196"/>
        <w:rPr>
          <w:sz w:val="28"/>
          <w:szCs w:val="28"/>
        </w:rPr>
      </w:pPr>
      <w:r>
        <w:rPr>
          <w:rFonts w:hint="eastAsia"/>
          <w:sz w:val="28"/>
          <w:szCs w:val="28"/>
        </w:rPr>
        <w:t>电话（传真）：0598-5831286、5831298    邮箱：71928183@qq.com</w:t>
      </w:r>
    </w:p>
    <w:p>
      <w:pPr>
        <w:spacing w:line="500" w:lineRule="exact"/>
        <w:ind w:firstLine="551" w:firstLineChars="196"/>
        <w:rPr>
          <w:b/>
          <w:sz w:val="28"/>
          <w:szCs w:val="28"/>
        </w:rPr>
      </w:pPr>
      <w:r>
        <w:rPr>
          <w:rFonts w:hint="eastAsia"/>
          <w:b/>
          <w:sz w:val="28"/>
          <w:szCs w:val="28"/>
        </w:rPr>
        <w:t>请参会人员于2016年11月16日前将回执单传真或邮件反馈。</w:t>
      </w:r>
    </w:p>
    <w:p>
      <w:pPr>
        <w:spacing w:line="500" w:lineRule="exact"/>
        <w:ind w:firstLine="551" w:firstLineChars="196"/>
        <w:rPr>
          <w:b/>
          <w:sz w:val="28"/>
          <w:szCs w:val="28"/>
        </w:rPr>
      </w:pPr>
      <w:r>
        <w:rPr>
          <w:rFonts w:hint="eastAsia"/>
          <w:b/>
          <w:sz w:val="28"/>
          <w:szCs w:val="28"/>
        </w:rPr>
        <w:t>诚邀光临！</w:t>
      </w:r>
    </w:p>
    <w:p>
      <w:pPr>
        <w:spacing w:line="360" w:lineRule="exact"/>
        <w:ind w:firstLine="560" w:firstLineChars="200"/>
        <w:rPr>
          <w:rFonts w:ascii="宋体" w:hAnsi="宋体" w:eastAsia="宋体"/>
          <w:sz w:val="28"/>
          <w:szCs w:val="28"/>
          <w:lang w:val="zh-CN"/>
        </w:rPr>
      </w:pPr>
      <w:r>
        <w:rPr>
          <w:rFonts w:hint="eastAsia" w:ascii="宋体" w:hAnsi="宋体" w:eastAsia="宋体"/>
          <w:sz w:val="28"/>
          <w:szCs w:val="28"/>
          <w:lang w:val="zh-CN"/>
        </w:rPr>
        <w:t>附件:《报名回执表》。</w:t>
      </w:r>
    </w:p>
    <w:p>
      <w:pPr>
        <w:ind w:right="820" w:firstLine="564"/>
        <w:rPr>
          <w:rFonts w:ascii="宋体" w:hAnsi="宋体" w:eastAsia="宋体" w:cs="仿宋_GB2312"/>
          <w:b/>
          <w:sz w:val="28"/>
          <w:szCs w:val="28"/>
        </w:rPr>
      </w:pPr>
    </w:p>
    <w:p>
      <w:pPr>
        <w:ind w:right="120" w:firstLine="562" w:firstLineChars="200"/>
        <w:jc w:val="right"/>
        <w:rPr>
          <w:rFonts w:ascii="宋体" w:hAnsi="宋体" w:eastAsia="宋体" w:cs="仿宋_GB2312"/>
          <w:b/>
          <w:sz w:val="28"/>
          <w:szCs w:val="28"/>
        </w:rPr>
      </w:pPr>
    </w:p>
    <w:p>
      <w:pPr>
        <w:ind w:right="120" w:firstLine="562" w:firstLineChars="200"/>
        <w:rPr>
          <w:rFonts w:ascii="宋体" w:hAnsi="宋体" w:eastAsia="宋体" w:cs="仿宋_GB2312"/>
          <w:b/>
          <w:sz w:val="28"/>
          <w:szCs w:val="28"/>
          <w:u w:color="FF0000"/>
        </w:rPr>
      </w:pPr>
      <w:r>
        <w:rPr>
          <w:rFonts w:hint="eastAsia" w:ascii="宋体" w:hAnsi="宋体" w:eastAsia="宋体" w:cs="仿宋_GB2312"/>
          <w:b/>
          <w:sz w:val="28"/>
          <w:szCs w:val="28"/>
          <w:u w:color="FF0000"/>
        </w:rPr>
        <w:t xml:space="preserve">机械科学研究总院海西（福建）分院         </w:t>
      </w:r>
      <w:r>
        <w:rPr>
          <w:rFonts w:hint="eastAsia" w:ascii="宋体" w:hAnsi="宋体" w:eastAsia="宋体" w:cs="仿宋_GB2312"/>
          <w:b/>
          <w:spacing w:val="12"/>
          <w:sz w:val="28"/>
          <w:szCs w:val="28"/>
          <w:u w:color="FF0000"/>
        </w:rPr>
        <w:t>三明市生产力促进中心</w:t>
      </w:r>
    </w:p>
    <w:p>
      <w:pPr>
        <w:ind w:right="120" w:firstLine="560" w:firstLineChars="200"/>
        <w:jc w:val="center"/>
        <w:rPr>
          <w:rFonts w:ascii="宋体" w:hAnsi="宋体" w:eastAsia="宋体" w:cs="仿宋_GB2312"/>
          <w:color w:val="000000"/>
          <w:kern w:val="0"/>
          <w:sz w:val="28"/>
          <w:szCs w:val="28"/>
        </w:rPr>
      </w:pPr>
    </w:p>
    <w:p>
      <w:pPr>
        <w:ind w:right="120" w:firstLine="560" w:firstLineChars="200"/>
        <w:jc w:val="right"/>
        <w:rPr>
          <w:rFonts w:ascii="宋体" w:hAnsi="宋体" w:eastAsia="宋体" w:cs="仿宋_GB2312"/>
          <w:color w:val="000000"/>
          <w:kern w:val="0"/>
          <w:sz w:val="28"/>
          <w:szCs w:val="28"/>
        </w:rPr>
      </w:pPr>
      <w:r>
        <w:rPr>
          <w:rFonts w:hint="eastAsia" w:ascii="宋体" w:hAnsi="宋体" w:eastAsia="宋体" w:cs="仿宋_GB2312"/>
          <w:color w:val="000000"/>
          <w:kern w:val="0"/>
          <w:sz w:val="28"/>
          <w:szCs w:val="28"/>
        </w:rPr>
        <w:t xml:space="preserve">      二〇一六年十一月十一日 </w:t>
      </w:r>
    </w:p>
    <w:p>
      <w:pPr>
        <w:ind w:right="120" w:firstLine="560" w:firstLineChars="200"/>
        <w:rPr>
          <w:rFonts w:ascii="宋体" w:hAnsi="宋体" w:eastAsia="宋体" w:cs="仿宋_GB2312"/>
          <w:color w:val="000000"/>
          <w:kern w:val="0"/>
          <w:sz w:val="28"/>
          <w:szCs w:val="28"/>
          <w:u w:val="dash"/>
        </w:rPr>
      </w:pPr>
      <w:r>
        <w:rPr>
          <w:rFonts w:hint="eastAsia" w:ascii="宋体" w:hAnsi="宋体" w:eastAsia="宋体" w:cs="仿宋_GB2312"/>
          <w:color w:val="000000"/>
          <w:kern w:val="0"/>
          <w:sz w:val="28"/>
          <w:szCs w:val="28"/>
        </w:rPr>
        <w:t xml:space="preserve">            </w:t>
      </w:r>
    </w:p>
    <w:p>
      <w:pPr>
        <w:spacing w:line="400" w:lineRule="exact"/>
        <w:rPr>
          <w:rFonts w:ascii="宋体" w:hAnsi="宋体" w:eastAsia="宋体"/>
          <w:sz w:val="28"/>
          <w:szCs w:val="28"/>
          <w:lang w:val="zh-CN"/>
        </w:rPr>
      </w:pPr>
      <w:r>
        <w:rPr>
          <w:rFonts w:ascii="宋体" w:hAnsi="宋体" w:eastAsia="宋体"/>
          <w:sz w:val="28"/>
          <w:szCs w:val="28"/>
        </w:rPr>
        <w:pict>
          <v:shape id="_x0000_s1027" o:spid="_x0000_s1027" o:spt="32" type="#_x0000_t32" style="position:absolute;left:0pt;flip:y;margin-left:23.25pt;margin-top:11.05pt;height:1.5pt;width:464.25pt;z-index:251659264;mso-width-relative:page;mso-height-relative:page;" o:connectortype="straight" filled="f" coordsize="21600,21600">
            <v:path arrowok="t"/>
            <v:fill on="f" focussize="0,0"/>
            <v:stroke dashstyle="dash"/>
            <v:imagedata o:title=""/>
            <o:lock v:ext="edit"/>
          </v:shape>
        </w:pict>
      </w:r>
    </w:p>
    <w:p>
      <w:pPr>
        <w:spacing w:line="400" w:lineRule="exact"/>
        <w:rPr>
          <w:rFonts w:ascii="宋体" w:hAnsi="宋体" w:eastAsia="宋体"/>
          <w:sz w:val="28"/>
          <w:szCs w:val="28"/>
        </w:rPr>
      </w:pPr>
      <w:r>
        <w:rPr>
          <w:rFonts w:hint="eastAsia" w:ascii="宋体" w:hAnsi="宋体" w:eastAsia="宋体"/>
          <w:sz w:val="28"/>
          <w:szCs w:val="28"/>
          <w:lang w:val="zh-CN"/>
        </w:rPr>
        <w:t>附</w:t>
      </w:r>
      <w:r>
        <w:rPr>
          <w:rFonts w:hint="eastAsia" w:ascii="宋体" w:hAnsi="宋体" w:eastAsia="宋体"/>
          <w:sz w:val="28"/>
          <w:szCs w:val="28"/>
        </w:rPr>
        <w:t xml:space="preserve">件   </w:t>
      </w:r>
    </w:p>
    <w:p>
      <w:pPr>
        <w:spacing w:line="400" w:lineRule="exact"/>
        <w:jc w:val="center"/>
        <w:rPr>
          <w:rFonts w:ascii="黑体" w:hAnsi="黑体" w:eastAsia="黑体"/>
          <w:b/>
          <w:sz w:val="32"/>
          <w:szCs w:val="32"/>
          <w:lang w:val="zh-CN"/>
        </w:rPr>
      </w:pPr>
      <w:r>
        <w:rPr>
          <w:rFonts w:hint="eastAsia" w:ascii="黑体" w:hAnsi="黑体" w:eastAsia="黑体"/>
          <w:b/>
          <w:sz w:val="32"/>
          <w:szCs w:val="32"/>
          <w:lang w:val="zh-CN"/>
        </w:rPr>
        <w:t>报  名  回  执  表</w:t>
      </w:r>
    </w:p>
    <w:p>
      <w:pPr>
        <w:spacing w:line="400" w:lineRule="exact"/>
        <w:jc w:val="center"/>
        <w:rPr>
          <w:rFonts w:ascii="仿宋_GB2312" w:eastAsia="仿宋_GB2312"/>
          <w:b/>
          <w:sz w:val="30"/>
          <w:szCs w:val="30"/>
          <w:lang w:val="zh-CN"/>
        </w:rPr>
      </w:pP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64"/>
        <w:gridCol w:w="2196"/>
        <w:gridCol w:w="1584"/>
        <w:gridCol w:w="1112"/>
        <w:gridCol w:w="86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384"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单位名称</w:t>
            </w:r>
          </w:p>
        </w:tc>
        <w:tc>
          <w:tcPr>
            <w:tcW w:w="3260" w:type="dxa"/>
            <w:gridSpan w:val="2"/>
            <w:vAlign w:val="center"/>
          </w:tcPr>
          <w:p>
            <w:pPr>
              <w:jc w:val="center"/>
              <w:rPr>
                <w:rFonts w:ascii="宋体" w:hAnsi="宋体" w:eastAsia="宋体"/>
                <w:sz w:val="28"/>
                <w:szCs w:val="28"/>
                <w:lang w:val="zh-CN"/>
              </w:rPr>
            </w:pPr>
          </w:p>
        </w:tc>
        <w:tc>
          <w:tcPr>
            <w:tcW w:w="1584"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联系人</w:t>
            </w:r>
          </w:p>
        </w:tc>
        <w:tc>
          <w:tcPr>
            <w:tcW w:w="1112" w:type="dxa"/>
            <w:vAlign w:val="center"/>
          </w:tcPr>
          <w:p>
            <w:pPr>
              <w:jc w:val="center"/>
              <w:rPr>
                <w:rFonts w:ascii="宋体" w:hAnsi="宋体" w:eastAsia="宋体"/>
                <w:sz w:val="28"/>
                <w:szCs w:val="28"/>
                <w:lang w:val="zh-CN"/>
              </w:rPr>
            </w:pPr>
          </w:p>
        </w:tc>
        <w:tc>
          <w:tcPr>
            <w:tcW w:w="868"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电话</w:t>
            </w:r>
          </w:p>
        </w:tc>
        <w:tc>
          <w:tcPr>
            <w:tcW w:w="1440" w:type="dxa"/>
            <w:vAlign w:val="center"/>
          </w:tcPr>
          <w:p>
            <w:pPr>
              <w:jc w:val="center"/>
              <w:rPr>
                <w:rFonts w:ascii="宋体" w:hAnsi="宋体" w:eastAsia="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384"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姓   名</w:t>
            </w:r>
          </w:p>
        </w:tc>
        <w:tc>
          <w:tcPr>
            <w:tcW w:w="1064"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性别</w:t>
            </w:r>
          </w:p>
        </w:tc>
        <w:tc>
          <w:tcPr>
            <w:tcW w:w="2196" w:type="dxa"/>
            <w:vAlign w:val="center"/>
          </w:tcPr>
          <w:p>
            <w:pPr>
              <w:jc w:val="center"/>
              <w:rPr>
                <w:rFonts w:ascii="宋体" w:hAnsi="宋体" w:eastAsia="宋体"/>
                <w:sz w:val="28"/>
                <w:szCs w:val="28"/>
                <w:lang w:val="zh-CN"/>
              </w:rPr>
            </w:pPr>
            <w:r>
              <w:rPr>
                <w:rFonts w:hint="eastAsia" w:ascii="宋体" w:hAnsi="宋体" w:eastAsia="宋体"/>
                <w:sz w:val="28"/>
                <w:szCs w:val="28"/>
                <w:lang w:val="zh-CN"/>
              </w:rPr>
              <w:t>职务/职称</w:t>
            </w:r>
          </w:p>
        </w:tc>
        <w:tc>
          <w:tcPr>
            <w:tcW w:w="1584" w:type="dxa"/>
            <w:vAlign w:val="center"/>
          </w:tcPr>
          <w:p>
            <w:pPr>
              <w:jc w:val="center"/>
              <w:rPr>
                <w:rFonts w:ascii="宋体" w:hAnsi="宋体" w:eastAsia="宋体"/>
                <w:sz w:val="24"/>
                <w:lang w:val="zh-CN"/>
              </w:rPr>
            </w:pPr>
            <w:r>
              <w:rPr>
                <w:rFonts w:hint="eastAsia" w:ascii="宋体" w:hAnsi="宋体" w:eastAsia="宋体"/>
                <w:sz w:val="28"/>
                <w:szCs w:val="28"/>
                <w:lang w:val="zh-CN"/>
              </w:rPr>
              <w:t>办公电话</w:t>
            </w:r>
          </w:p>
        </w:tc>
        <w:tc>
          <w:tcPr>
            <w:tcW w:w="3420" w:type="dxa"/>
            <w:gridSpan w:val="3"/>
            <w:vAlign w:val="center"/>
          </w:tcPr>
          <w:p>
            <w:pPr>
              <w:jc w:val="center"/>
              <w:rPr>
                <w:rFonts w:ascii="宋体" w:hAnsi="宋体" w:eastAsia="宋体"/>
                <w:sz w:val="24"/>
                <w:lang w:val="zh-CN"/>
              </w:rPr>
            </w:pPr>
            <w:r>
              <w:rPr>
                <w:rFonts w:hint="eastAsia" w:ascii="宋体" w:hAnsi="宋体" w:eastAsia="宋体"/>
                <w:sz w:val="28"/>
                <w:szCs w:val="28"/>
                <w:lang w:val="zh-CN"/>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384" w:type="dxa"/>
            <w:vAlign w:val="center"/>
          </w:tcPr>
          <w:p>
            <w:pPr>
              <w:spacing w:line="580" w:lineRule="exact"/>
              <w:jc w:val="center"/>
              <w:rPr>
                <w:rFonts w:ascii="宋体" w:hAnsi="宋体" w:eastAsia="宋体"/>
                <w:sz w:val="28"/>
                <w:szCs w:val="28"/>
                <w:lang w:val="zh-CN"/>
              </w:rPr>
            </w:pPr>
          </w:p>
        </w:tc>
        <w:tc>
          <w:tcPr>
            <w:tcW w:w="1064" w:type="dxa"/>
          </w:tcPr>
          <w:p>
            <w:pPr>
              <w:spacing w:line="580" w:lineRule="exact"/>
              <w:jc w:val="center"/>
              <w:rPr>
                <w:rFonts w:ascii="宋体" w:hAnsi="宋体" w:eastAsia="宋体"/>
                <w:sz w:val="28"/>
                <w:szCs w:val="28"/>
                <w:lang w:val="zh-CN"/>
              </w:rPr>
            </w:pPr>
          </w:p>
        </w:tc>
        <w:tc>
          <w:tcPr>
            <w:tcW w:w="2196" w:type="dxa"/>
          </w:tcPr>
          <w:p>
            <w:pPr>
              <w:spacing w:line="580" w:lineRule="exact"/>
              <w:jc w:val="center"/>
              <w:rPr>
                <w:rFonts w:ascii="宋体" w:hAnsi="宋体" w:eastAsia="宋体"/>
                <w:sz w:val="28"/>
                <w:szCs w:val="28"/>
                <w:lang w:val="zh-CN"/>
              </w:rPr>
            </w:pPr>
          </w:p>
        </w:tc>
        <w:tc>
          <w:tcPr>
            <w:tcW w:w="1584" w:type="dxa"/>
          </w:tcPr>
          <w:p>
            <w:pPr>
              <w:spacing w:line="580" w:lineRule="exact"/>
              <w:jc w:val="center"/>
              <w:rPr>
                <w:rFonts w:ascii="宋体" w:hAnsi="宋体" w:eastAsia="宋体"/>
                <w:sz w:val="28"/>
                <w:szCs w:val="28"/>
                <w:lang w:val="zh-CN"/>
              </w:rPr>
            </w:pPr>
          </w:p>
        </w:tc>
        <w:tc>
          <w:tcPr>
            <w:tcW w:w="3420" w:type="dxa"/>
            <w:gridSpan w:val="3"/>
          </w:tcPr>
          <w:p>
            <w:pPr>
              <w:spacing w:line="580" w:lineRule="exact"/>
              <w:jc w:val="center"/>
              <w:rPr>
                <w:rFonts w:ascii="宋体" w:hAnsi="宋体" w:eastAsia="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384" w:type="dxa"/>
            <w:vAlign w:val="center"/>
          </w:tcPr>
          <w:p>
            <w:pPr>
              <w:spacing w:line="580" w:lineRule="exact"/>
              <w:jc w:val="center"/>
              <w:rPr>
                <w:rFonts w:ascii="宋体" w:hAnsi="宋体" w:eastAsia="宋体"/>
                <w:sz w:val="28"/>
                <w:szCs w:val="28"/>
                <w:lang w:val="zh-CN"/>
              </w:rPr>
            </w:pPr>
          </w:p>
        </w:tc>
        <w:tc>
          <w:tcPr>
            <w:tcW w:w="1064" w:type="dxa"/>
          </w:tcPr>
          <w:p>
            <w:pPr>
              <w:spacing w:line="580" w:lineRule="exact"/>
              <w:jc w:val="center"/>
              <w:rPr>
                <w:rFonts w:ascii="宋体" w:hAnsi="宋体" w:eastAsia="宋体"/>
                <w:sz w:val="28"/>
                <w:szCs w:val="28"/>
                <w:lang w:val="zh-CN"/>
              </w:rPr>
            </w:pPr>
          </w:p>
        </w:tc>
        <w:tc>
          <w:tcPr>
            <w:tcW w:w="2196" w:type="dxa"/>
          </w:tcPr>
          <w:p>
            <w:pPr>
              <w:spacing w:line="580" w:lineRule="exact"/>
              <w:jc w:val="center"/>
              <w:rPr>
                <w:rFonts w:ascii="宋体" w:hAnsi="宋体" w:eastAsia="宋体"/>
                <w:sz w:val="28"/>
                <w:szCs w:val="28"/>
                <w:lang w:val="zh-CN"/>
              </w:rPr>
            </w:pPr>
          </w:p>
        </w:tc>
        <w:tc>
          <w:tcPr>
            <w:tcW w:w="1584" w:type="dxa"/>
          </w:tcPr>
          <w:p>
            <w:pPr>
              <w:spacing w:line="580" w:lineRule="exact"/>
              <w:jc w:val="center"/>
              <w:rPr>
                <w:rFonts w:ascii="宋体" w:hAnsi="宋体" w:eastAsia="宋体"/>
                <w:sz w:val="28"/>
                <w:szCs w:val="28"/>
                <w:lang w:val="zh-CN"/>
              </w:rPr>
            </w:pPr>
          </w:p>
        </w:tc>
        <w:tc>
          <w:tcPr>
            <w:tcW w:w="3420" w:type="dxa"/>
            <w:gridSpan w:val="3"/>
          </w:tcPr>
          <w:p>
            <w:pPr>
              <w:spacing w:line="580" w:lineRule="exact"/>
              <w:jc w:val="center"/>
              <w:rPr>
                <w:rFonts w:ascii="宋体" w:hAnsi="宋体" w:eastAsia="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384" w:type="dxa"/>
            <w:vAlign w:val="center"/>
          </w:tcPr>
          <w:p>
            <w:pPr>
              <w:spacing w:line="580" w:lineRule="exact"/>
              <w:jc w:val="center"/>
              <w:rPr>
                <w:rFonts w:ascii="宋体" w:hAnsi="宋体" w:eastAsia="宋体"/>
                <w:sz w:val="28"/>
                <w:szCs w:val="28"/>
                <w:lang w:val="zh-CN"/>
              </w:rPr>
            </w:pPr>
          </w:p>
        </w:tc>
        <w:tc>
          <w:tcPr>
            <w:tcW w:w="1064" w:type="dxa"/>
          </w:tcPr>
          <w:p>
            <w:pPr>
              <w:spacing w:line="580" w:lineRule="exact"/>
              <w:jc w:val="center"/>
              <w:rPr>
                <w:rFonts w:ascii="宋体" w:hAnsi="宋体" w:eastAsia="宋体"/>
                <w:sz w:val="28"/>
                <w:szCs w:val="28"/>
                <w:lang w:val="zh-CN"/>
              </w:rPr>
            </w:pPr>
          </w:p>
        </w:tc>
        <w:tc>
          <w:tcPr>
            <w:tcW w:w="2196" w:type="dxa"/>
          </w:tcPr>
          <w:p>
            <w:pPr>
              <w:spacing w:line="580" w:lineRule="exact"/>
              <w:jc w:val="center"/>
              <w:rPr>
                <w:rFonts w:ascii="宋体" w:hAnsi="宋体" w:eastAsia="宋体"/>
                <w:sz w:val="28"/>
                <w:szCs w:val="28"/>
                <w:lang w:val="zh-CN"/>
              </w:rPr>
            </w:pPr>
          </w:p>
        </w:tc>
        <w:tc>
          <w:tcPr>
            <w:tcW w:w="1584" w:type="dxa"/>
          </w:tcPr>
          <w:p>
            <w:pPr>
              <w:spacing w:line="580" w:lineRule="exact"/>
              <w:jc w:val="center"/>
              <w:rPr>
                <w:rFonts w:ascii="宋体" w:hAnsi="宋体" w:eastAsia="宋体"/>
                <w:sz w:val="28"/>
                <w:szCs w:val="28"/>
                <w:lang w:val="zh-CN"/>
              </w:rPr>
            </w:pPr>
          </w:p>
        </w:tc>
        <w:tc>
          <w:tcPr>
            <w:tcW w:w="3420" w:type="dxa"/>
            <w:gridSpan w:val="3"/>
          </w:tcPr>
          <w:p>
            <w:pPr>
              <w:spacing w:line="580" w:lineRule="exact"/>
              <w:jc w:val="center"/>
              <w:rPr>
                <w:rFonts w:ascii="宋体" w:hAnsi="宋体" w:eastAsia="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4" w:hRule="atLeast"/>
        </w:trPr>
        <w:tc>
          <w:tcPr>
            <w:tcW w:w="1384" w:type="dxa"/>
            <w:vAlign w:val="center"/>
          </w:tcPr>
          <w:p>
            <w:pPr>
              <w:spacing w:line="580" w:lineRule="exact"/>
              <w:jc w:val="center"/>
              <w:rPr>
                <w:rFonts w:ascii="宋体" w:hAnsi="宋体" w:eastAsia="宋体"/>
                <w:sz w:val="28"/>
                <w:szCs w:val="28"/>
                <w:lang w:val="zh-CN"/>
              </w:rPr>
            </w:pPr>
          </w:p>
        </w:tc>
        <w:tc>
          <w:tcPr>
            <w:tcW w:w="1064" w:type="dxa"/>
          </w:tcPr>
          <w:p>
            <w:pPr>
              <w:spacing w:line="580" w:lineRule="exact"/>
              <w:jc w:val="center"/>
              <w:rPr>
                <w:rFonts w:ascii="宋体" w:hAnsi="宋体" w:eastAsia="宋体"/>
                <w:sz w:val="28"/>
                <w:szCs w:val="28"/>
                <w:lang w:val="zh-CN"/>
              </w:rPr>
            </w:pPr>
          </w:p>
        </w:tc>
        <w:tc>
          <w:tcPr>
            <w:tcW w:w="2196" w:type="dxa"/>
          </w:tcPr>
          <w:p>
            <w:pPr>
              <w:spacing w:line="580" w:lineRule="exact"/>
              <w:jc w:val="center"/>
              <w:rPr>
                <w:rFonts w:ascii="宋体" w:hAnsi="宋体" w:eastAsia="宋体"/>
                <w:sz w:val="28"/>
                <w:szCs w:val="28"/>
                <w:lang w:val="zh-CN"/>
              </w:rPr>
            </w:pPr>
          </w:p>
        </w:tc>
        <w:tc>
          <w:tcPr>
            <w:tcW w:w="1584" w:type="dxa"/>
          </w:tcPr>
          <w:p>
            <w:pPr>
              <w:spacing w:line="580" w:lineRule="exact"/>
              <w:jc w:val="center"/>
              <w:rPr>
                <w:rFonts w:ascii="宋体" w:hAnsi="宋体" w:eastAsia="宋体"/>
                <w:sz w:val="28"/>
                <w:szCs w:val="28"/>
                <w:lang w:val="zh-CN"/>
              </w:rPr>
            </w:pPr>
          </w:p>
        </w:tc>
        <w:tc>
          <w:tcPr>
            <w:tcW w:w="3420" w:type="dxa"/>
            <w:gridSpan w:val="3"/>
          </w:tcPr>
          <w:p>
            <w:pPr>
              <w:spacing w:line="580" w:lineRule="exact"/>
              <w:jc w:val="center"/>
              <w:rPr>
                <w:rFonts w:ascii="宋体" w:hAnsi="宋体" w:eastAsia="宋体"/>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384" w:type="dxa"/>
            <w:vAlign w:val="center"/>
          </w:tcPr>
          <w:p>
            <w:pPr>
              <w:spacing w:line="580" w:lineRule="exact"/>
              <w:jc w:val="center"/>
              <w:rPr>
                <w:rFonts w:ascii="宋体" w:hAnsi="宋体" w:eastAsia="宋体"/>
                <w:sz w:val="28"/>
                <w:szCs w:val="28"/>
                <w:lang w:val="zh-CN"/>
              </w:rPr>
            </w:pPr>
          </w:p>
        </w:tc>
        <w:tc>
          <w:tcPr>
            <w:tcW w:w="1064" w:type="dxa"/>
          </w:tcPr>
          <w:p>
            <w:pPr>
              <w:spacing w:line="580" w:lineRule="exact"/>
              <w:jc w:val="center"/>
              <w:rPr>
                <w:rFonts w:ascii="宋体" w:hAnsi="宋体" w:eastAsia="宋体"/>
                <w:sz w:val="28"/>
                <w:szCs w:val="28"/>
                <w:lang w:val="zh-CN"/>
              </w:rPr>
            </w:pPr>
          </w:p>
        </w:tc>
        <w:tc>
          <w:tcPr>
            <w:tcW w:w="2196" w:type="dxa"/>
          </w:tcPr>
          <w:p>
            <w:pPr>
              <w:spacing w:line="580" w:lineRule="exact"/>
              <w:jc w:val="center"/>
              <w:rPr>
                <w:rFonts w:ascii="宋体" w:hAnsi="宋体" w:eastAsia="宋体"/>
                <w:sz w:val="28"/>
                <w:szCs w:val="28"/>
                <w:lang w:val="zh-CN"/>
              </w:rPr>
            </w:pPr>
          </w:p>
        </w:tc>
        <w:tc>
          <w:tcPr>
            <w:tcW w:w="1584" w:type="dxa"/>
          </w:tcPr>
          <w:p>
            <w:pPr>
              <w:spacing w:line="580" w:lineRule="exact"/>
              <w:jc w:val="center"/>
              <w:rPr>
                <w:rFonts w:ascii="宋体" w:hAnsi="宋体" w:eastAsia="宋体"/>
                <w:sz w:val="28"/>
                <w:szCs w:val="28"/>
                <w:lang w:val="zh-CN"/>
              </w:rPr>
            </w:pPr>
          </w:p>
        </w:tc>
        <w:tc>
          <w:tcPr>
            <w:tcW w:w="3420" w:type="dxa"/>
            <w:gridSpan w:val="3"/>
          </w:tcPr>
          <w:p>
            <w:pPr>
              <w:spacing w:line="580" w:lineRule="exact"/>
              <w:jc w:val="center"/>
              <w:rPr>
                <w:rFonts w:ascii="宋体" w:hAnsi="宋体" w:eastAsia="宋体"/>
                <w:sz w:val="28"/>
                <w:szCs w:val="28"/>
                <w:lang w:val="zh-CN"/>
              </w:rPr>
            </w:pPr>
          </w:p>
        </w:tc>
      </w:tr>
    </w:tbl>
    <w:p>
      <w:pPr>
        <w:spacing w:beforeLines="50" w:line="360" w:lineRule="exact"/>
        <w:ind w:firstLine="560" w:firstLineChars="200"/>
      </w:pPr>
      <w:r>
        <w:rPr>
          <w:rFonts w:hint="eastAsia" w:asciiTheme="minorEastAsia" w:hAnsiTheme="minorEastAsia"/>
          <w:sz w:val="28"/>
          <w:szCs w:val="28"/>
          <w:lang w:val="zh-CN"/>
        </w:rPr>
        <w:t>请于</w:t>
      </w:r>
      <w:r>
        <w:rPr>
          <w:rFonts w:hint="eastAsia" w:asciiTheme="minorEastAsia" w:hAnsiTheme="minorEastAsia"/>
          <w:sz w:val="28"/>
          <w:szCs w:val="28"/>
        </w:rPr>
        <w:t xml:space="preserve"> 11</w:t>
      </w:r>
      <w:r>
        <w:rPr>
          <w:rFonts w:hint="eastAsia" w:asciiTheme="minorEastAsia" w:hAnsiTheme="minorEastAsia"/>
          <w:sz w:val="28"/>
          <w:szCs w:val="28"/>
          <w:lang w:val="zh-CN"/>
        </w:rPr>
        <w:t>月</w:t>
      </w:r>
      <w:r>
        <w:rPr>
          <w:rFonts w:hint="eastAsia" w:asciiTheme="minorEastAsia" w:hAnsiTheme="minorEastAsia"/>
          <w:sz w:val="28"/>
          <w:szCs w:val="28"/>
        </w:rPr>
        <w:t xml:space="preserve"> 16</w:t>
      </w:r>
      <w:r>
        <w:rPr>
          <w:rFonts w:hint="eastAsia" w:asciiTheme="minorEastAsia" w:hAnsiTheme="minorEastAsia"/>
          <w:sz w:val="28"/>
          <w:szCs w:val="28"/>
          <w:lang w:val="zh-CN"/>
        </w:rPr>
        <w:t>日前将该表传真或发Email反馈。电话（传真）：5831286、</w:t>
      </w:r>
      <w:r>
        <w:rPr>
          <w:rFonts w:hint="eastAsia" w:asciiTheme="minorEastAsia" w:hAnsiTheme="minorEastAsia"/>
          <w:sz w:val="28"/>
          <w:szCs w:val="28"/>
        </w:rPr>
        <w:t>5831298；</w:t>
      </w:r>
      <w:r>
        <w:rPr>
          <w:rFonts w:hint="eastAsia" w:asciiTheme="minorEastAsia" w:hAnsiTheme="minorEastAsia"/>
          <w:sz w:val="28"/>
          <w:szCs w:val="28"/>
          <w:lang w:val="zh-CN"/>
        </w:rPr>
        <w:t>Email:</w:t>
      </w:r>
      <w:r>
        <w:rPr>
          <w:rFonts w:hint="eastAsia" w:cs="仿宋_GB2312" w:asciiTheme="minorEastAsia" w:hAnsiTheme="minorEastAsia"/>
          <w:color w:val="000000"/>
          <w:sz w:val="28"/>
          <w:szCs w:val="28"/>
        </w:rPr>
        <w:t>71928183</w:t>
      </w:r>
      <w:r>
        <w:rPr>
          <w:rFonts w:hint="eastAsia" w:cs="宋体" w:asciiTheme="minorEastAsia" w:hAnsiTheme="minorEastAsia"/>
          <w:color w:val="000000"/>
          <w:sz w:val="28"/>
          <w:szCs w:val="28"/>
        </w:rPr>
        <w:t>@</w:t>
      </w:r>
      <w:r>
        <w:rPr>
          <w:rFonts w:hint="eastAsia" w:cs="仿宋_GB2312" w:asciiTheme="minorEastAsia" w:hAnsiTheme="minorEastAsia"/>
          <w:color w:val="000000"/>
          <w:sz w:val="28"/>
          <w:szCs w:val="28"/>
        </w:rPr>
        <w:t>qq.com</w:t>
      </w:r>
      <w:r>
        <w:rPr>
          <w:rFonts w:hint="eastAsia" w:asciiTheme="minorEastAsia" w:hAnsiTheme="minorEastAsia"/>
          <w:sz w:val="28"/>
          <w:szCs w:val="28"/>
          <w:lang w:val="zh-CN"/>
        </w:rPr>
        <w:t>。</w:t>
      </w:r>
    </w:p>
    <w:sectPr>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5EE6"/>
    <w:rsid w:val="0006048F"/>
    <w:rsid w:val="00076AC3"/>
    <w:rsid w:val="00101001"/>
    <w:rsid w:val="00146062"/>
    <w:rsid w:val="001508C8"/>
    <w:rsid w:val="00155626"/>
    <w:rsid w:val="00172A27"/>
    <w:rsid w:val="00185B53"/>
    <w:rsid w:val="001A51DD"/>
    <w:rsid w:val="001F6EF9"/>
    <w:rsid w:val="00204A88"/>
    <w:rsid w:val="00254B1A"/>
    <w:rsid w:val="002768BA"/>
    <w:rsid w:val="00277F9D"/>
    <w:rsid w:val="002F7061"/>
    <w:rsid w:val="00307165"/>
    <w:rsid w:val="0033038B"/>
    <w:rsid w:val="003E2116"/>
    <w:rsid w:val="00451DDD"/>
    <w:rsid w:val="004C227D"/>
    <w:rsid w:val="005A4FE6"/>
    <w:rsid w:val="005E4166"/>
    <w:rsid w:val="0066289A"/>
    <w:rsid w:val="006A6CD4"/>
    <w:rsid w:val="00736663"/>
    <w:rsid w:val="007501B2"/>
    <w:rsid w:val="00771D20"/>
    <w:rsid w:val="007A045B"/>
    <w:rsid w:val="007B4A3B"/>
    <w:rsid w:val="008706BC"/>
    <w:rsid w:val="008952CF"/>
    <w:rsid w:val="008C3480"/>
    <w:rsid w:val="009322C3"/>
    <w:rsid w:val="00952205"/>
    <w:rsid w:val="00967781"/>
    <w:rsid w:val="00990047"/>
    <w:rsid w:val="009E5C0F"/>
    <w:rsid w:val="009F36DC"/>
    <w:rsid w:val="009F503E"/>
    <w:rsid w:val="00A26D1F"/>
    <w:rsid w:val="00A44C79"/>
    <w:rsid w:val="00A45D34"/>
    <w:rsid w:val="00A97314"/>
    <w:rsid w:val="00AF0B46"/>
    <w:rsid w:val="00B0291A"/>
    <w:rsid w:val="00B14E44"/>
    <w:rsid w:val="00B4549C"/>
    <w:rsid w:val="00B7100B"/>
    <w:rsid w:val="00BB39D3"/>
    <w:rsid w:val="00C053D1"/>
    <w:rsid w:val="00C3264D"/>
    <w:rsid w:val="00C41F45"/>
    <w:rsid w:val="00D84E27"/>
    <w:rsid w:val="00DC23FB"/>
    <w:rsid w:val="00E048E5"/>
    <w:rsid w:val="00E63DC3"/>
    <w:rsid w:val="00E746EF"/>
    <w:rsid w:val="00E77105"/>
    <w:rsid w:val="00E95056"/>
    <w:rsid w:val="00F12DA5"/>
    <w:rsid w:val="00F33D64"/>
    <w:rsid w:val="00F61BF1"/>
    <w:rsid w:val="00FB0782"/>
    <w:rsid w:val="043F7534"/>
    <w:rsid w:val="053E4FC4"/>
    <w:rsid w:val="092900E1"/>
    <w:rsid w:val="0BBC329C"/>
    <w:rsid w:val="0CCD3DB5"/>
    <w:rsid w:val="0D8A0F80"/>
    <w:rsid w:val="10D57590"/>
    <w:rsid w:val="16C86173"/>
    <w:rsid w:val="1866798F"/>
    <w:rsid w:val="186E35E8"/>
    <w:rsid w:val="192E57AA"/>
    <w:rsid w:val="1E537ECB"/>
    <w:rsid w:val="1E7508B7"/>
    <w:rsid w:val="21832D90"/>
    <w:rsid w:val="24E61D45"/>
    <w:rsid w:val="26F1672E"/>
    <w:rsid w:val="2BB96FE1"/>
    <w:rsid w:val="2CA37F53"/>
    <w:rsid w:val="2E7E2A96"/>
    <w:rsid w:val="2ECE694E"/>
    <w:rsid w:val="2EEB723E"/>
    <w:rsid w:val="2F1725CB"/>
    <w:rsid w:val="30FB0431"/>
    <w:rsid w:val="31404418"/>
    <w:rsid w:val="31A64566"/>
    <w:rsid w:val="34444FA8"/>
    <w:rsid w:val="34E001F3"/>
    <w:rsid w:val="36FB2342"/>
    <w:rsid w:val="384E66FA"/>
    <w:rsid w:val="38683CA7"/>
    <w:rsid w:val="389F6ACD"/>
    <w:rsid w:val="3C3D18A0"/>
    <w:rsid w:val="3EF812A3"/>
    <w:rsid w:val="402C1C4F"/>
    <w:rsid w:val="45415948"/>
    <w:rsid w:val="4D486E91"/>
    <w:rsid w:val="4DFC7B49"/>
    <w:rsid w:val="4F18487E"/>
    <w:rsid w:val="50C453D0"/>
    <w:rsid w:val="510071A3"/>
    <w:rsid w:val="52AE5B06"/>
    <w:rsid w:val="55A7784A"/>
    <w:rsid w:val="5EC85831"/>
    <w:rsid w:val="61FE24B2"/>
    <w:rsid w:val="65BE5D67"/>
    <w:rsid w:val="66BE2044"/>
    <w:rsid w:val="67C73D22"/>
    <w:rsid w:val="69CA38D9"/>
    <w:rsid w:val="6F015BA1"/>
    <w:rsid w:val="6FEC6E11"/>
    <w:rsid w:val="70504DE6"/>
    <w:rsid w:val="71FD2588"/>
    <w:rsid w:val="741B352D"/>
    <w:rsid w:val="744B016E"/>
    <w:rsid w:val="7450415C"/>
    <w:rsid w:val="75094275"/>
    <w:rsid w:val="761C7BFD"/>
    <w:rsid w:val="77F535D5"/>
    <w:rsid w:val="7E8D24A5"/>
    <w:rsid w:val="7F4415D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 w:type="character" w:customStyle="1" w:styleId="10">
    <w:name w:val="apple-converted-space"/>
    <w:basedOn w:val="5"/>
    <w:uiPriority w:val="0"/>
  </w:style>
  <w:style w:type="paragraph" w:customStyle="1" w:styleId="11">
    <w:name w:val="List Paragraph"/>
    <w:basedOn w:val="1"/>
    <w:unhideWhenUsed/>
    <w:uiPriority w:val="99"/>
    <w:pPr>
      <w:ind w:firstLine="420" w:firstLineChars="200"/>
    </w:pPr>
  </w:style>
  <w:style w:type="character" w:customStyle="1" w:styleId="12">
    <w:name w:val="日期 Char"/>
    <w:basedOn w:val="5"/>
    <w:link w:val="2"/>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BD0A0-D199-4CD2-BD02-EE46030FD22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241</Words>
  <Characters>1376</Characters>
  <Lines>11</Lines>
  <Paragraphs>3</Paragraphs>
  <ScaleCrop>false</ScaleCrop>
  <LinksUpToDate>false</LinksUpToDate>
  <CharactersWithSpaces>1614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2016-11-14T02:20:00Z</cp:lastPrinted>
  <dcterms:modified xsi:type="dcterms:W3CDTF">2016-11-14T08:41:43Z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