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Times New Roman"/>
          <w:spacing w:val="11"/>
          <w:sz w:val="44"/>
          <w:szCs w:val="44"/>
          <w:lang w:eastAsia="zh-CN"/>
        </w:rPr>
        <w:t>三明市“人才飞地”建设申请</w:t>
      </w:r>
      <w:r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楷体_GB2312"/>
          <w:b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11"/>
          <w:sz w:val="40"/>
          <w:szCs w:val="40"/>
        </w:rPr>
        <w:t>（飞地研发机构型）</w:t>
      </w:r>
      <w:r>
        <w:rPr>
          <w:rFonts w:hint="eastAsia" w:ascii="楷体_GB2312" w:hAnsi="楷体_GB2312" w:eastAsia="楷体_GB2312" w:cs="楷体_GB2312"/>
          <w:b w:val="0"/>
          <w:bCs/>
          <w:spacing w:val="11"/>
          <w:sz w:val="40"/>
          <w:szCs w:val="40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keepNext w:val="0"/>
        <w:keepLines w:val="0"/>
        <w:pageBreakBefore w:val="0"/>
        <w:widowControl w:val="0"/>
        <w:tabs>
          <w:tab w:val="left" w:pos="3363"/>
          <w:tab w:val="left" w:pos="3708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320" w:leftChars="0" w:firstLine="0" w:firstLineChars="0"/>
        <w:jc w:val="left"/>
        <w:textAlignment w:val="auto"/>
        <w:rPr>
          <w:rFonts w:hint="eastAsia" w:hAnsi="华文中宋" w:cs="Times New Roman"/>
          <w:bCs/>
          <w:spacing w:val="3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pacing w:val="232"/>
          <w:sz w:val="32"/>
          <w:szCs w:val="32"/>
          <w:lang w:eastAsia="zh-CN"/>
        </w:rPr>
        <w:t>申报单</w:t>
      </w:r>
      <w:r>
        <w:rPr>
          <w:rFonts w:hint="eastAsia" w:ascii="宋体" w:hAnsi="宋体" w:eastAsia="宋体" w:cs="宋体"/>
          <w:bCs/>
          <w:spacing w:val="30"/>
          <w:sz w:val="32"/>
          <w:szCs w:val="32"/>
          <w:lang w:eastAsia="zh-CN"/>
        </w:rPr>
        <w:t>位</w:t>
      </w:r>
      <w:r>
        <w:rPr>
          <w:rFonts w:hint="eastAsia" w:ascii="宋体" w:hAnsi="宋体" w:eastAsia="宋体" w:cs="宋体"/>
          <w:bCs/>
          <w:spacing w:val="32"/>
          <w:sz w:val="32"/>
          <w:szCs w:val="32"/>
        </w:rPr>
        <w:t>：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　　　　　　　　　　</w:t>
      </w:r>
      <w:r>
        <w:rPr>
          <w:rFonts w:hint="eastAsia" w:ascii="宋体" w:hAnsi="宋体" w:eastAsia="宋体" w:cs="宋体"/>
          <w:bCs/>
          <w:spacing w:val="0"/>
          <w:sz w:val="32"/>
          <w:szCs w:val="32"/>
          <w:u w:val="single"/>
          <w:lang w:eastAsia="zh-CN"/>
        </w:rPr>
        <w:t>(</w:t>
      </w:r>
      <w:r>
        <w:rPr>
          <w:rFonts w:hint="eastAsia" w:ascii="楷体_GB2312" w:hAnsi="楷体_GB2312" w:eastAsia="楷体_GB2312" w:cs="楷体_GB2312"/>
          <w:bCs/>
          <w:spacing w:val="0"/>
          <w:sz w:val="32"/>
          <w:szCs w:val="32"/>
          <w:u w:val="single"/>
          <w:lang w:eastAsia="zh-CN"/>
        </w:rPr>
        <w:t>盖章</w:t>
      </w:r>
      <w:r>
        <w:rPr>
          <w:rFonts w:hint="eastAsia" w:ascii="宋体" w:hAnsi="宋体" w:eastAsia="宋体" w:cs="宋体"/>
          <w:bCs/>
          <w:spacing w:val="0"/>
          <w:sz w:val="32"/>
          <w:szCs w:val="32"/>
          <w:u w:val="single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3363"/>
          <w:tab w:val="left" w:pos="3708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170" w:leftChars="50" w:firstLine="0" w:firstLineChars="0"/>
        <w:jc w:val="left"/>
        <w:textAlignment w:val="auto"/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spacing w:val="-17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Cs/>
          <w:spacing w:val="-6"/>
          <w:sz w:val="32"/>
          <w:szCs w:val="32"/>
          <w:lang w:eastAsia="zh-CN"/>
        </w:rPr>
        <w:t>飞地</w:t>
      </w:r>
      <w:r>
        <w:rPr>
          <w:rFonts w:hint="eastAsia" w:ascii="宋体" w:hAnsi="宋体" w:eastAsia="宋体" w:cs="宋体"/>
          <w:bCs/>
          <w:spacing w:val="-17"/>
          <w:sz w:val="32"/>
          <w:szCs w:val="32"/>
          <w:lang w:eastAsia="zh-CN"/>
        </w:rPr>
        <w:t>”研发机构名称</w:t>
      </w:r>
      <w:r>
        <w:rPr>
          <w:rFonts w:hint="eastAsia" w:ascii="宋体" w:hAnsi="宋体" w:eastAsia="宋体" w:cs="宋体"/>
          <w:bCs/>
          <w:spacing w:val="0"/>
          <w:sz w:val="32"/>
          <w:szCs w:val="32"/>
        </w:rPr>
        <w:t>：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</w:t>
      </w:r>
      <w:r>
        <w:rPr>
          <w:rFonts w:hint="eastAsia" w:hAnsi="华文中宋"/>
          <w:bCs/>
          <w:spacing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　　　　　　　　　　　</w:t>
      </w:r>
    </w:p>
    <w:p>
      <w:pPr>
        <w:keepNext w:val="0"/>
        <w:keepLines w:val="0"/>
        <w:pageBreakBefore w:val="0"/>
        <w:widowControl w:val="0"/>
        <w:tabs>
          <w:tab w:val="left" w:pos="3363"/>
          <w:tab w:val="left" w:pos="3708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360" w:leftChars="0" w:firstLine="0" w:firstLineChars="0"/>
        <w:jc w:val="left"/>
        <w:textAlignment w:val="auto"/>
        <w:rPr>
          <w:rFonts w:hint="eastAsia" w:ascii="仿宋_GB2312" w:hAnsi="华文中宋" w:eastAsia="仿宋_GB2312"/>
          <w:bCs/>
          <w:spacing w:val="32"/>
          <w:sz w:val="32"/>
          <w:szCs w:val="32"/>
        </w:rPr>
      </w:pPr>
      <w:r>
        <w:rPr>
          <w:rFonts w:hint="eastAsia" w:ascii="宋体" w:hAnsi="宋体" w:eastAsia="宋体" w:cs="宋体"/>
          <w:bCs/>
          <w:spacing w:val="431"/>
          <w:sz w:val="32"/>
          <w:szCs w:val="32"/>
          <w:lang w:eastAsia="zh-CN"/>
        </w:rPr>
        <w:t>联系</w:t>
      </w:r>
      <w:r>
        <w:rPr>
          <w:rFonts w:hint="eastAsia" w:ascii="宋体" w:hAnsi="宋体" w:eastAsia="宋体" w:cs="宋体"/>
          <w:bCs/>
          <w:spacing w:val="30"/>
          <w:sz w:val="32"/>
          <w:szCs w:val="32"/>
        </w:rPr>
        <w:t>人</w:t>
      </w:r>
      <w:r>
        <w:rPr>
          <w:rFonts w:hint="eastAsia" w:ascii="宋体" w:hAnsi="宋体" w:eastAsia="宋体" w:cs="宋体"/>
          <w:bCs/>
          <w:spacing w:val="32"/>
          <w:sz w:val="32"/>
          <w:szCs w:val="32"/>
        </w:rPr>
        <w:t>：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</w:t>
      </w:r>
      <w:r>
        <w:rPr>
          <w:rFonts w:hint="eastAsia" w:hAnsi="华文中宋"/>
          <w:bCs/>
          <w:spacing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　　　　　　　　　　　</w:t>
      </w:r>
    </w:p>
    <w:p>
      <w:pPr>
        <w:keepNext w:val="0"/>
        <w:keepLines w:val="0"/>
        <w:pageBreakBefore w:val="0"/>
        <w:widowControl w:val="0"/>
        <w:tabs>
          <w:tab w:val="left" w:pos="3363"/>
          <w:tab w:val="left" w:pos="3708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360" w:leftChars="0" w:firstLine="0" w:firstLineChars="0"/>
        <w:jc w:val="lef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宋体" w:hAnsi="宋体" w:eastAsia="宋体" w:cs="宋体"/>
          <w:bCs/>
          <w:spacing w:val="232"/>
          <w:sz w:val="32"/>
          <w:szCs w:val="32"/>
          <w:lang w:eastAsia="zh-CN"/>
        </w:rPr>
        <w:t>联系电</w:t>
      </w:r>
      <w:r>
        <w:rPr>
          <w:rFonts w:hint="eastAsia" w:ascii="宋体" w:hAnsi="宋体" w:eastAsia="宋体" w:cs="宋体"/>
          <w:bCs/>
          <w:spacing w:val="30"/>
          <w:sz w:val="32"/>
          <w:szCs w:val="32"/>
        </w:rPr>
        <w:t>话</w:t>
      </w:r>
      <w:r>
        <w:rPr>
          <w:rFonts w:hint="eastAsia" w:ascii="宋体" w:hAnsi="宋体" w:eastAsia="宋体" w:cs="宋体"/>
          <w:bCs/>
          <w:spacing w:val="32"/>
          <w:sz w:val="32"/>
          <w:szCs w:val="32"/>
        </w:rPr>
        <w:t>：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</w:t>
      </w:r>
      <w:r>
        <w:rPr>
          <w:rFonts w:hint="eastAsia" w:hAnsi="华文中宋"/>
          <w:bCs/>
          <w:spacing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　　　　　　　　　　　</w:t>
      </w:r>
    </w:p>
    <w:p>
      <w:pPr>
        <w:keepNext w:val="0"/>
        <w:keepLines w:val="0"/>
        <w:pageBreakBefore w:val="0"/>
        <w:widowControl w:val="0"/>
        <w:tabs>
          <w:tab w:val="left" w:pos="3363"/>
          <w:tab w:val="left" w:pos="3708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340" w:leftChars="0" w:firstLine="0" w:firstLineChars="0"/>
        <w:jc w:val="left"/>
        <w:textAlignment w:val="auto"/>
        <w:rPr>
          <w:rFonts w:hint="eastAsia" w:ascii="仿宋_GB2312" w:hAnsi="华文中宋" w:eastAsia="仿宋_GB2312" w:cs="Times New Roman"/>
          <w:bCs/>
          <w:spacing w:val="16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pacing w:val="232"/>
          <w:sz w:val="32"/>
          <w:szCs w:val="32"/>
          <w:lang w:eastAsia="zh-CN"/>
        </w:rPr>
        <w:t>填报日</w:t>
      </w:r>
      <w:r>
        <w:rPr>
          <w:rFonts w:hint="eastAsia" w:ascii="宋体" w:hAnsi="宋体" w:eastAsia="宋体" w:cs="宋体"/>
          <w:bCs/>
          <w:spacing w:val="30"/>
          <w:sz w:val="32"/>
          <w:szCs w:val="32"/>
          <w:lang w:eastAsia="zh-CN"/>
        </w:rPr>
        <w:t>期</w:t>
      </w:r>
      <w:r>
        <w:rPr>
          <w:rFonts w:hint="eastAsia" w:ascii="宋体" w:hAnsi="宋体" w:eastAsia="宋体" w:cs="宋体"/>
          <w:bCs/>
          <w:spacing w:val="32"/>
          <w:sz w:val="32"/>
          <w:szCs w:val="32"/>
        </w:rPr>
        <w:t>：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</w:t>
      </w:r>
      <w:r>
        <w:rPr>
          <w:rFonts w:hint="eastAsia" w:hAnsi="华文中宋"/>
          <w:bCs/>
          <w:spacing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bCs/>
          <w:spacing w:val="32"/>
          <w:sz w:val="32"/>
          <w:szCs w:val="32"/>
          <w:u w:val="single"/>
        </w:rPr>
        <w:t>　　　　　　　　　　　　</w:t>
      </w:r>
    </w:p>
    <w:p>
      <w:pPr>
        <w:jc w:val="center"/>
        <w:rPr>
          <w:b/>
          <w:sz w:val="40"/>
        </w:rPr>
      </w:pPr>
    </w:p>
    <w:p>
      <w:pPr>
        <w:pStyle w:val="2"/>
      </w:pP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decimal"/>
          <w:cols w:space="720" w:num="1"/>
          <w:docGrid w:type="linesAndChars" w:linePitch="579" w:charSpace="4127"/>
        </w:sect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28"/>
          <w:sz w:val="32"/>
          <w:szCs w:val="32"/>
          <w:lang w:eastAsia="zh-CN"/>
        </w:rPr>
        <w:t>三明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28"/>
          <w:sz w:val="32"/>
          <w:szCs w:val="32"/>
        </w:rPr>
        <w:t>市科学技术局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制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填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须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知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80" w:firstLineChars="200"/>
        <w:jc w:val="left"/>
        <w:textAlignment w:val="auto"/>
        <w:rPr>
          <w:rFonts w:hint="eastAsia" w:ascii="宋体" w:hAnsi="宋体" w:eastAsia="楷体_GB2312" w:cs="楷体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1.申报材料填报要数据详实、内容完整、客观准确、实事求是。内容要逐项填写，实际内容不发生的，请注明“无”。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80" w:firstLineChars="200"/>
        <w:jc w:val="left"/>
        <w:textAlignment w:val="auto"/>
        <w:rPr>
          <w:rFonts w:hint="eastAsia" w:ascii="宋体" w:hAnsi="宋体" w:eastAsia="楷体_GB2312" w:cs="楷体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2.表中有关栏目需选择填写的，请在相应的“□”内打“√”。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80" w:firstLineChars="200"/>
        <w:jc w:val="left"/>
        <w:textAlignment w:val="auto"/>
        <w:rPr>
          <w:rFonts w:hint="eastAsia" w:ascii="宋体" w:hAnsi="宋体" w:eastAsia="楷体_GB2312" w:cs="楷体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3.申报材料左侧装订，胶装成册，不同类型的附件材料之间用标记纸隔开，并注明附件名称。电子版（PDF格式）一份，与纸质材料完全一致。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80" w:firstLineChars="200"/>
        <w:jc w:val="left"/>
        <w:textAlignment w:val="auto"/>
        <w:rPr>
          <w:rFonts w:hint="eastAsia" w:ascii="宋体" w:hAnsi="宋体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auto"/>
          <w:sz w:val="32"/>
          <w:szCs w:val="32"/>
        </w:rPr>
        <w:t>4.申报表一式一份，不予退回，请自行备份。</w:t>
      </w: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sz w:val="40"/>
          <w:szCs w:val="32"/>
        </w:rPr>
      </w:pPr>
    </w:p>
    <w:p>
      <w:pPr>
        <w:rPr>
          <w:rFonts w:hint="eastAsia" w:ascii="宋体" w:hAnsi="宋体" w:eastAsia="黑体"/>
          <w:color w:val="auto"/>
          <w:sz w:val="32"/>
          <w:szCs w:val="32"/>
        </w:rPr>
        <w:sectPr>
          <w:footerReference r:id="rId4" w:type="default"/>
          <w:pgSz w:w="11906" w:h="16838"/>
          <w:pgMar w:top="1440" w:right="1417" w:bottom="1440" w:left="1417" w:header="851" w:footer="992" w:gutter="0"/>
          <w:pgNumType w:fmt="decimal" w:start="1"/>
          <w:cols w:space="720" w:num="1"/>
          <w:docGrid w:type="linesAndChars" w:linePitch="579" w:charSpace="4127"/>
        </w:sectPr>
      </w:pPr>
    </w:p>
    <w:p>
      <w:pPr>
        <w:rPr>
          <w:rFonts w:ascii="宋体" w:hAnsi="宋体" w:eastAsia="黑体"/>
          <w:color w:val="auto"/>
          <w:sz w:val="32"/>
          <w:szCs w:val="32"/>
        </w:rPr>
      </w:pPr>
      <w:r>
        <w:rPr>
          <w:rFonts w:hint="eastAsia" w:ascii="宋体" w:hAnsi="宋体" w:eastAsia="黑体"/>
          <w:color w:val="auto"/>
          <w:sz w:val="32"/>
          <w:szCs w:val="32"/>
        </w:rPr>
        <w:t>一</w:t>
      </w:r>
      <w:r>
        <w:rPr>
          <w:rFonts w:ascii="宋体" w:hAnsi="宋体" w:eastAsia="黑体"/>
          <w:color w:val="auto"/>
          <w:sz w:val="32"/>
          <w:szCs w:val="32"/>
        </w:rPr>
        <w:t>、</w:t>
      </w:r>
      <w:r>
        <w:rPr>
          <w:rFonts w:hint="eastAsia" w:ascii="宋体" w:hAnsi="宋体" w:eastAsia="黑体"/>
          <w:color w:val="auto"/>
          <w:sz w:val="32"/>
          <w:szCs w:val="32"/>
        </w:rPr>
        <w:t>申报单位基本信息</w:t>
      </w:r>
    </w:p>
    <w:tbl>
      <w:tblPr>
        <w:tblStyle w:val="7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8"/>
        <w:gridCol w:w="1433"/>
        <w:gridCol w:w="426"/>
        <w:gridCol w:w="5"/>
        <w:gridCol w:w="432"/>
        <w:gridCol w:w="5"/>
        <w:gridCol w:w="550"/>
        <w:gridCol w:w="1443"/>
        <w:gridCol w:w="5"/>
        <w:gridCol w:w="355"/>
        <w:gridCol w:w="821"/>
        <w:gridCol w:w="816"/>
        <w:gridCol w:w="5"/>
        <w:gridCol w:w="904"/>
        <w:gridCol w:w="34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8343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单位类型</w:t>
            </w:r>
          </w:p>
        </w:tc>
        <w:tc>
          <w:tcPr>
            <w:tcW w:w="8343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科研院所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8343" w:type="dxa"/>
            <w:gridSpan w:val="15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高新技术企业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科技型中小企业</w:t>
            </w:r>
          </w:p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知识产权优势企业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上市公司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1654" w:type="dxa"/>
            <w:gridSpan w:val="2"/>
            <w:vMerge w:val="restart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建立研发</w:t>
            </w:r>
          </w:p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机构情况</w:t>
            </w:r>
          </w:p>
        </w:tc>
        <w:tc>
          <w:tcPr>
            <w:tcW w:w="8343" w:type="dxa"/>
            <w:gridSpan w:val="1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重点实验室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工程技术研究中心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院士工作站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博士后科研流动工作站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="260" w:firstLineChars="100"/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批准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611" w:type="dxa"/>
            <w:gridSpan w:val="7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ind w:firstLine="1040" w:firstLineChars="400"/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平台名称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批准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1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1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研发投入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上一年度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收入（万元）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上一年度研发投入（万元）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上年度研发费用占销售收入比重（%）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人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5492" w:type="dxa"/>
            <w:gridSpan w:val="9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54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单位人员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职工总数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研发人员数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高级职称人员数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exac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主营业务</w:t>
            </w:r>
          </w:p>
        </w:tc>
        <w:tc>
          <w:tcPr>
            <w:tcW w:w="834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承担科技</w:t>
            </w:r>
          </w:p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项目情况</w:t>
            </w:r>
          </w:p>
        </w:tc>
        <w:tc>
          <w:tcPr>
            <w:tcW w:w="2354" w:type="dxa"/>
            <w:gridSpan w:val="5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、编号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完成情况</w:t>
            </w:r>
          </w:p>
        </w:tc>
        <w:tc>
          <w:tcPr>
            <w:tcW w:w="2052" w:type="dxa"/>
            <w:gridSpan w:val="4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资助金额</w:t>
            </w:r>
          </w:p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知识产权</w:t>
            </w:r>
          </w:p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35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专利名称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专利类别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专利状态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（申请/授权）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2" w:hRule="exac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tabs>
                <w:tab w:val="left" w:pos="224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单位简介</w:t>
            </w:r>
          </w:p>
        </w:tc>
        <w:tc>
          <w:tcPr>
            <w:tcW w:w="8401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黑体" w:cs="Times New Roman"/>
          <w:color w:val="auto"/>
          <w:sz w:val="32"/>
          <w:szCs w:val="32"/>
        </w:rPr>
      </w:pPr>
      <w:r>
        <w:rPr>
          <w:rFonts w:hint="eastAsia" w:ascii="宋体" w:hAnsi="宋体" w:eastAsia="黑体" w:cs="Times New Roman"/>
          <w:color w:val="auto"/>
          <w:sz w:val="32"/>
          <w:szCs w:val="32"/>
        </w:rPr>
        <w:t>二、</w:t>
      </w:r>
      <w:r>
        <w:rPr>
          <w:rFonts w:hint="eastAsia" w:ascii="宋体" w:hAnsi="宋体" w:eastAsia="黑体" w:cs="Times New Roman"/>
          <w:color w:val="auto"/>
          <w:sz w:val="32"/>
          <w:szCs w:val="32"/>
          <w:lang w:eastAsia="zh-CN"/>
        </w:rPr>
        <w:t>“飞地”研发</w:t>
      </w:r>
      <w:r>
        <w:rPr>
          <w:rFonts w:hint="eastAsia" w:ascii="宋体" w:hAnsi="宋体" w:eastAsia="黑体" w:cs="Times New Roman"/>
          <w:color w:val="auto"/>
          <w:sz w:val="32"/>
          <w:szCs w:val="32"/>
        </w:rPr>
        <w:t>机构基本信息</w:t>
      </w:r>
    </w:p>
    <w:tbl>
      <w:tblPr>
        <w:tblStyle w:val="7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4"/>
        <w:gridCol w:w="1203"/>
        <w:gridCol w:w="464"/>
        <w:gridCol w:w="812"/>
        <w:gridCol w:w="10"/>
        <w:gridCol w:w="1650"/>
        <w:gridCol w:w="187"/>
        <w:gridCol w:w="233"/>
        <w:gridCol w:w="859"/>
        <w:gridCol w:w="21"/>
        <w:gridCol w:w="16"/>
        <w:gridCol w:w="663"/>
        <w:gridCol w:w="671"/>
        <w:gridCol w:w="81"/>
        <w:gridCol w:w="619"/>
        <w:gridCol w:w="304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研发机构名称</w:t>
            </w:r>
          </w:p>
        </w:tc>
        <w:tc>
          <w:tcPr>
            <w:tcW w:w="7371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建 设 地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点</w:t>
            </w:r>
          </w:p>
        </w:tc>
        <w:tc>
          <w:tcPr>
            <w:tcW w:w="7371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场所面积（㎡)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vanish/>
                <w:color w:val="auto"/>
              </w:rPr>
              <w:t xml:space="preserve"> 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办公面积（㎡)</w:t>
            </w:r>
          </w:p>
        </w:tc>
        <w:tc>
          <w:tcPr>
            <w:tcW w:w="1129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科研场所面积（㎡)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法人代表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职  务</w:t>
            </w:r>
          </w:p>
        </w:tc>
        <w:tc>
          <w:tcPr>
            <w:tcW w:w="112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申报单位运营研发机构模式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316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注册或合作时间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4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研发经费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投入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年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第二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年</w:t>
            </w: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年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464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人才团队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专 业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学 历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职 称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/兼职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“人才”认定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64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4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4"/>
                <w:sz w:val="24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4"/>
                <w:sz w:val="24"/>
              </w:rPr>
              <w:t>研设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设备名称</w:t>
            </w:r>
          </w:p>
        </w:tc>
        <w:tc>
          <w:tcPr>
            <w:tcW w:w="56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主 要 用 途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设 备 价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6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64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序 号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专利类别</w:t>
            </w:r>
          </w:p>
        </w:tc>
        <w:tc>
          <w:tcPr>
            <w:tcW w:w="28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专利名称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专利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人</w:t>
            </w:r>
          </w:p>
        </w:tc>
        <w:tc>
          <w:tcPr>
            <w:tcW w:w="24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专利状态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（申请/授权）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245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464" w:type="dxa"/>
            <w:gridSpan w:val="18"/>
            <w:noWrap w:val="0"/>
            <w:vAlign w:val="center"/>
          </w:tcPr>
          <w:p>
            <w:pPr>
              <w:snapToGrid w:val="0"/>
              <w:ind w:firstLine="3380" w:firstLineChars="13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研究开发新产品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、新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6" w:hRule="atLeast"/>
          <w:jc w:val="center"/>
        </w:trPr>
        <w:tc>
          <w:tcPr>
            <w:tcW w:w="9464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464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建设目标（总体目标、分阶段目标）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、保障措施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0" w:hRule="atLeast"/>
          <w:jc w:val="center"/>
        </w:trPr>
        <w:tc>
          <w:tcPr>
            <w:tcW w:w="9464" w:type="dxa"/>
            <w:gridSpan w:val="18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  <w:t>是评价“人才飞地”的主要依据：包括以下内容：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  <w:t>一、建设目标：“人才飞地”建设实现的总体目标。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  <w:t>二、具体目标：按照三年管理期填报，每年有什么具体目标，实现目标的措施，取得哪些成效；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  <w:t>三、内容应包括：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</w:rPr>
              <w:t>研发机构建设期间技术创新、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  <w:t>新产品开发</w:t>
            </w: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</w:rPr>
              <w:t>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  <w:t>科技合作、成果转化、人才引进、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</w:rPr>
              <w:t>市场开拓等方面</w:t>
            </w: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eastAsia="zh-CN"/>
              </w:rPr>
              <w:t>取得的成效</w:t>
            </w: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</w:rPr>
              <w:t>。</w:t>
            </w:r>
          </w:p>
        </w:tc>
      </w:tr>
    </w:tbl>
    <w:p>
      <w:pPr>
        <w:pStyle w:val="10"/>
        <w:snapToGrid w:val="0"/>
        <w:spacing w:line="520" w:lineRule="exact"/>
        <w:ind w:firstLine="0" w:firstLineChars="0"/>
        <w:jc w:val="left"/>
        <w:rPr>
          <w:rFonts w:ascii="宋体" w:hAnsi="宋体" w:eastAsia="黑体" w:cs="黑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sz w:val="32"/>
          <w:szCs w:val="32"/>
        </w:rPr>
        <w:t>三、</w:t>
      </w: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审核</w:t>
      </w:r>
      <w:r>
        <w:rPr>
          <w:rFonts w:hint="eastAsia" w:ascii="宋体" w:hAnsi="宋体" w:eastAsia="黑体" w:cs="黑体"/>
          <w:color w:val="auto"/>
          <w:sz w:val="32"/>
          <w:szCs w:val="32"/>
        </w:rPr>
        <w:t>意见</w:t>
      </w:r>
    </w:p>
    <w:tbl>
      <w:tblPr>
        <w:tblStyle w:val="7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申报单位</w:t>
            </w:r>
          </w:p>
          <w:p>
            <w:pPr>
              <w:snapToGrid w:val="0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97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申报内容真实、准确，同意申报。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2055" w:firstLineChars="685"/>
              <w:jc w:val="both"/>
              <w:textAlignment w:val="auto"/>
              <w:outlineLvl w:val="0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法定代表人签字（签章）：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200" w:firstLineChars="1400"/>
              <w:jc w:val="both"/>
              <w:textAlignment w:val="auto"/>
              <w:outlineLvl w:val="0"/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3425" w:firstLineChars="1142"/>
              <w:jc w:val="both"/>
              <w:textAlignment w:val="auto"/>
              <w:outlineLvl w:val="0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5355" w:firstLineChars="1785"/>
              <w:jc w:val="both"/>
              <w:textAlignment w:val="auto"/>
              <w:outlineLvl w:val="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auto"/>
                <w:sz w:val="28"/>
                <w:szCs w:val="28"/>
                <w:lang w:val="en-US" w:eastAsia="zh-CN"/>
              </w:rPr>
              <w:t xml:space="preserve">年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县（市、区）科技部门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0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0" w:firstLineChars="1400"/>
              <w:jc w:val="both"/>
              <w:textAlignment w:val="auto"/>
              <w:outlineLvl w:val="0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0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355" w:firstLineChars="1785"/>
              <w:jc w:val="both"/>
              <w:textAlignment w:val="auto"/>
              <w:outlineLvl w:val="0"/>
              <w:rPr>
                <w:rFonts w:hint="default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  <w:p>
            <w:pPr>
              <w:snapToGrid w:val="0"/>
              <w:ind w:firstLine="6150" w:firstLineChars="2050"/>
              <w:jc w:val="lef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县（市、区）党委人才办、财政局意见</w:t>
            </w:r>
          </w:p>
        </w:tc>
        <w:tc>
          <w:tcPr>
            <w:tcW w:w="7797" w:type="dxa"/>
            <w:noWrap w:val="0"/>
            <w:vAlign w:val="center"/>
          </w:tcPr>
          <w:p>
            <w:pPr>
              <w:snapToGrid w:val="0"/>
              <w:ind w:firstLine="6150" w:firstLineChars="2050"/>
              <w:jc w:val="left"/>
              <w:rPr>
                <w:rFonts w:hint="eastAsia" w:ascii="宋体" w:hAnsi="宋体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6150" w:firstLineChars="2050"/>
              <w:jc w:val="left"/>
              <w:rPr>
                <w:rFonts w:hint="eastAsia" w:ascii="宋体" w:hAnsi="宋体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6150" w:firstLineChars="2050"/>
              <w:jc w:val="left"/>
              <w:rPr>
                <w:rFonts w:hint="eastAsia" w:ascii="宋体" w:hAnsi="宋体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before="240" w:after="60"/>
              <w:jc w:val="both"/>
              <w:outlineLvl w:val="0"/>
              <w:rPr>
                <w:rFonts w:hint="eastAsia" w:ascii="宋体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单位盖章：                 单位盖章：</w:t>
            </w:r>
          </w:p>
          <w:p>
            <w:pPr>
              <w:pStyle w:val="2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before="240" w:after="60"/>
              <w:ind w:left="0" w:leftChars="0" w:firstLine="5096" w:firstLineChars="1699"/>
              <w:jc w:val="both"/>
              <w:outlineLvl w:val="0"/>
              <w:rPr>
                <w:rFonts w:hint="eastAsia" w:ascii="宋体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default" w:ascii="宋体" w:hAnsi="宋体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417" w:bottom="1440" w:left="1417" w:header="851" w:footer="992" w:gutter="0"/>
      <w:pgNumType w:fmt="decimal" w:start="1"/>
      <w:cols w:space="720" w:num="1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ERFAp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7BB965"/>
    <w:rsid w:val="002665EB"/>
    <w:rsid w:val="004D0CD2"/>
    <w:rsid w:val="00E04B22"/>
    <w:rsid w:val="2FF596A4"/>
    <w:rsid w:val="3E97D6FB"/>
    <w:rsid w:val="3FFB3B32"/>
    <w:rsid w:val="3FFFDD28"/>
    <w:rsid w:val="4DDF0D7E"/>
    <w:rsid w:val="5BAFF5A1"/>
    <w:rsid w:val="5F7F0FB4"/>
    <w:rsid w:val="7AFF8B05"/>
    <w:rsid w:val="7BE5322B"/>
    <w:rsid w:val="7D5A27A7"/>
    <w:rsid w:val="7FBD8A3C"/>
    <w:rsid w:val="9D7BB965"/>
    <w:rsid w:val="BC7FEBFC"/>
    <w:rsid w:val="BFE757A6"/>
    <w:rsid w:val="D7F8A8BD"/>
    <w:rsid w:val="DABF35E0"/>
    <w:rsid w:val="DBB856BE"/>
    <w:rsid w:val="DBFFF09F"/>
    <w:rsid w:val="F5F4604E"/>
    <w:rsid w:val="F77E00EB"/>
    <w:rsid w:val="FAF2AC8C"/>
    <w:rsid w:val="FDF45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630"/>
    </w:pPr>
    <w:rPr>
      <w:rFonts w:ascii="Calibri" w:hAnsi="Calibri" w:eastAsia="仿宋_GB2312" w:cs="Times New Roman"/>
      <w:sz w:val="3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2023-10-27T00:25:00Z</dcterms:created>
  <dc:creator>SSAIWXF</dc:creator>
  <cp:lastModifiedBy>林東華</cp:lastModifiedBy>
  <cp:lastPrinted>2025-02-08T23:40:00Z</cp:lastPrinted>
  <dcterms:modified xsi:type="dcterms:W3CDTF">2026-03-24T16:16:29Z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