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三明市科技计划项目验收表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80" w:firstLineChars="200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80" w:firstLineChars="200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80" w:firstLineChars="200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申请验收单位：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80" w:firstLineChars="200"/>
        <w:textAlignment w:val="auto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申请验收日期：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/>
          <w:sz w:val="32"/>
        </w:rPr>
        <w:sectPr>
          <w:footerReference r:id="rId3" w:type="default"/>
          <w:pgSz w:w="11906" w:h="16838"/>
          <w:pgMar w:top="2041" w:right="1531" w:bottom="2041" w:left="1531" w:header="851" w:footer="1644" w:gutter="0"/>
          <w:pgNumType w:fmt="decimal"/>
          <w:cols w:space="720" w:num="1"/>
          <w:rtlGutter w:val="0"/>
          <w:docGrid w:type="linesAndChars" w:linePitch="579" w:charSpace="4127"/>
        </w:sectPr>
      </w:pPr>
    </w:p>
    <w:p>
      <w:pPr>
        <w:rPr>
          <w:rFonts w:hint="eastAsia" w:eastAsia="黑体"/>
          <w:bCs/>
          <w:sz w:val="32"/>
          <w:szCs w:val="32"/>
          <w:highlight w:val="none"/>
        </w:rPr>
      </w:pPr>
      <w:r>
        <w:rPr>
          <w:rFonts w:hint="eastAsia" w:eastAsia="黑体"/>
          <w:bCs/>
          <w:sz w:val="32"/>
          <w:szCs w:val="32"/>
          <w:highlight w:val="none"/>
        </w:rPr>
        <w:t>一、基本信息</w:t>
      </w:r>
    </w:p>
    <w:p>
      <w:pPr>
        <w:rPr>
          <w:rFonts w:hint="eastAsia" w:ascii="楷体_GB2312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bCs/>
          <w:sz w:val="32"/>
          <w:szCs w:val="32"/>
          <w:highlight w:val="none"/>
        </w:rPr>
        <w:t>１、项目概况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67"/>
        <w:gridCol w:w="634"/>
        <w:gridCol w:w="206"/>
        <w:gridCol w:w="226"/>
        <w:gridCol w:w="197"/>
        <w:gridCol w:w="581"/>
        <w:gridCol w:w="275"/>
        <w:gridCol w:w="409"/>
        <w:gridCol w:w="1099"/>
        <w:gridCol w:w="388"/>
        <w:gridCol w:w="502"/>
        <w:gridCol w:w="1451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完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位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单位名称</w:t>
            </w:r>
          </w:p>
        </w:tc>
        <w:tc>
          <w:tcPr>
            <w:tcW w:w="3832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单位性质</w:t>
            </w:r>
          </w:p>
        </w:tc>
        <w:tc>
          <w:tcPr>
            <w:tcW w:w="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3242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1、企业 2、事业 3、科研机构4、其他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法人代表</w:t>
            </w:r>
          </w:p>
        </w:tc>
        <w:tc>
          <w:tcPr>
            <w:tcW w:w="1171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传真</w:t>
            </w:r>
          </w:p>
        </w:tc>
        <w:tc>
          <w:tcPr>
            <w:tcW w:w="18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联系人</w:t>
            </w:r>
          </w:p>
        </w:tc>
        <w:tc>
          <w:tcPr>
            <w:tcW w:w="1171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电话</w:t>
            </w:r>
          </w:p>
        </w:tc>
        <w:tc>
          <w:tcPr>
            <w:tcW w:w="18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邮政编码</w:t>
            </w:r>
          </w:p>
        </w:tc>
        <w:tc>
          <w:tcPr>
            <w:tcW w:w="1171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电子信箱</w:t>
            </w:r>
          </w:p>
        </w:tc>
        <w:tc>
          <w:tcPr>
            <w:tcW w:w="18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通信地址</w:t>
            </w:r>
          </w:p>
        </w:tc>
        <w:tc>
          <w:tcPr>
            <w:tcW w:w="3832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项目起始时间</w:t>
            </w:r>
          </w:p>
        </w:tc>
        <w:tc>
          <w:tcPr>
            <w:tcW w:w="1171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3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完成时间</w:t>
            </w:r>
          </w:p>
        </w:tc>
        <w:tc>
          <w:tcPr>
            <w:tcW w:w="18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67" w:type="pct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成果形式</w:t>
            </w:r>
          </w:p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（可选多项）</w:t>
            </w:r>
          </w:p>
        </w:tc>
        <w:tc>
          <w:tcPr>
            <w:tcW w:w="350" w:type="pct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348" w:type="pct"/>
            <w:gridSpan w:val="3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320" w:type="pct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378" w:type="pct"/>
            <w:gridSpan w:val="2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606" w:type="pct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1827" w:type="pct"/>
            <w:gridSpan w:val="4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167" w:type="pct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3832" w:type="pct"/>
            <w:gridSpan w:val="1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1、论文论著　　　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>2、研究（咨询）报告</w:t>
            </w:r>
          </w:p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 xml:space="preserve">3、新产品（或农业新品种）4、新装置  </w:t>
            </w:r>
          </w:p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5、新材料   6、新工艺（或新方法、新模式）</w:t>
            </w:r>
          </w:p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 xml:space="preserve">7、计算机软件　　　8、技术标准  </w:t>
            </w:r>
          </w:p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9、专利     　　　10、其它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成果水平</w:t>
            </w:r>
          </w:p>
        </w:tc>
        <w:tc>
          <w:tcPr>
            <w:tcW w:w="464" w:type="pct"/>
            <w:gridSpan w:val="2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3367" w:type="pct"/>
            <w:gridSpan w:val="10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1、国际领先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>2、国际先进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>3、国内领先</w:t>
            </w:r>
          </w:p>
          <w:p>
            <w:pPr>
              <w:ind w:firstLine="240" w:firstLineChars="100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4、国内先进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>5、省内领先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>6、其它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专利申请（件）</w:t>
            </w:r>
          </w:p>
        </w:tc>
        <w:tc>
          <w:tcPr>
            <w:tcW w:w="46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发明</w:t>
            </w:r>
          </w:p>
        </w:tc>
        <w:tc>
          <w:tcPr>
            <w:tcW w:w="55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98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实用新型</w:t>
            </w:r>
          </w:p>
        </w:tc>
        <w:tc>
          <w:tcPr>
            <w:tcW w:w="491" w:type="pct"/>
            <w:gridSpan w:val="2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外观设计</w:t>
            </w:r>
          </w:p>
        </w:tc>
        <w:tc>
          <w:tcPr>
            <w:tcW w:w="534" w:type="pct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专利授权（件）</w:t>
            </w:r>
          </w:p>
        </w:tc>
        <w:tc>
          <w:tcPr>
            <w:tcW w:w="46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发明</w:t>
            </w:r>
          </w:p>
        </w:tc>
        <w:tc>
          <w:tcPr>
            <w:tcW w:w="55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98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实用新型</w:t>
            </w:r>
          </w:p>
        </w:tc>
        <w:tc>
          <w:tcPr>
            <w:tcW w:w="491" w:type="pct"/>
            <w:gridSpan w:val="2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外观设计</w:t>
            </w:r>
          </w:p>
        </w:tc>
        <w:tc>
          <w:tcPr>
            <w:tcW w:w="534" w:type="pct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67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发表论文（篇）</w:t>
            </w:r>
          </w:p>
        </w:tc>
        <w:tc>
          <w:tcPr>
            <w:tcW w:w="101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论文总数</w:t>
            </w:r>
          </w:p>
        </w:tc>
        <w:tc>
          <w:tcPr>
            <w:tcW w:w="119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pacing w:val="-20"/>
                <w:sz w:val="24"/>
                <w:highlight w:val="none"/>
              </w:rPr>
              <w:t>科学引文索引（SCI）</w:t>
            </w:r>
          </w:p>
        </w:tc>
        <w:tc>
          <w:tcPr>
            <w:tcW w:w="161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工程索引（EI）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6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101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119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  <w:tc>
          <w:tcPr>
            <w:tcW w:w="1613" w:type="pct"/>
            <w:gridSpan w:val="3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出版科技著作</w:t>
            </w:r>
          </w:p>
        </w:tc>
        <w:tc>
          <w:tcPr>
            <w:tcW w:w="101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　　　（部）</w:t>
            </w:r>
          </w:p>
        </w:tc>
        <w:tc>
          <w:tcPr>
            <w:tcW w:w="119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制定技术标准</w:t>
            </w:r>
          </w:p>
        </w:tc>
        <w:tc>
          <w:tcPr>
            <w:tcW w:w="1613" w:type="pct"/>
            <w:gridSpan w:val="3"/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新产品</w:t>
            </w:r>
          </w:p>
        </w:tc>
        <w:tc>
          <w:tcPr>
            <w:tcW w:w="101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　　　（个）</w:t>
            </w:r>
          </w:p>
        </w:tc>
        <w:tc>
          <w:tcPr>
            <w:tcW w:w="119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农业新品种</w:t>
            </w:r>
          </w:p>
        </w:tc>
        <w:tc>
          <w:tcPr>
            <w:tcW w:w="1613" w:type="pct"/>
            <w:gridSpan w:val="3"/>
            <w:noWrap w:val="0"/>
            <w:vAlign w:val="top"/>
          </w:tcPr>
          <w:p>
            <w:pPr>
              <w:ind w:firstLine="720" w:firstLineChars="300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建成新装置</w:t>
            </w:r>
          </w:p>
        </w:tc>
        <w:tc>
          <w:tcPr>
            <w:tcW w:w="1019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　　　（套）</w:t>
            </w:r>
          </w:p>
        </w:tc>
        <w:tc>
          <w:tcPr>
            <w:tcW w:w="119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新工艺</w:t>
            </w:r>
          </w:p>
        </w:tc>
        <w:tc>
          <w:tcPr>
            <w:tcW w:w="1613" w:type="pct"/>
            <w:gridSpan w:val="3"/>
            <w:noWrap w:val="0"/>
            <w:vAlign w:val="top"/>
          </w:tcPr>
          <w:p>
            <w:pPr>
              <w:ind w:firstLine="720" w:firstLineChars="300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tabs>
                <w:tab w:val="left" w:pos="2915"/>
              </w:tabs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项目实施期内取得的有关经济效益证明材料，如相关财务报表、项目产品销售明细、纳税证明等可作为附件</w:t>
            </w:r>
          </w:p>
        </w:tc>
      </w:tr>
    </w:tbl>
    <w:p>
      <w:pPr>
        <w:rPr>
          <w:b/>
          <w:bCs/>
          <w:sz w:val="28"/>
          <w:highlight w:val="none"/>
        </w:rPr>
      </w:pPr>
      <w:r>
        <w:rPr>
          <w:rFonts w:hint="eastAsia" w:ascii="楷体_GB2312" w:eastAsia="楷体_GB2312"/>
          <w:b/>
          <w:bCs/>
          <w:sz w:val="32"/>
          <w:szCs w:val="32"/>
          <w:highlight w:val="none"/>
        </w:rPr>
        <w:br w:type="page"/>
      </w:r>
      <w:r>
        <w:rPr>
          <w:rFonts w:hint="eastAsia" w:ascii="楷体_GB2312" w:eastAsia="楷体_GB2312"/>
          <w:b/>
          <w:bCs/>
          <w:sz w:val="32"/>
          <w:szCs w:val="32"/>
          <w:highlight w:val="none"/>
        </w:rPr>
        <w:t>2、项目负责人情况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46"/>
        <w:gridCol w:w="1483"/>
        <w:gridCol w:w="1019"/>
        <w:gridCol w:w="888"/>
        <w:gridCol w:w="127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1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姓 名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性别</w:t>
            </w:r>
          </w:p>
        </w:tc>
        <w:tc>
          <w:tcPr>
            <w:tcW w:w="818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专业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学历</w:t>
            </w:r>
          </w:p>
        </w:tc>
        <w:tc>
          <w:tcPr>
            <w:tcW w:w="701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职称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1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18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562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490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257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1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18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562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490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01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257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</w:tbl>
    <w:p>
      <w:pPr>
        <w:rPr>
          <w:rFonts w:hint="eastAsia"/>
          <w:highlight w:val="none"/>
        </w:rPr>
      </w:pPr>
      <w:r>
        <w:rPr>
          <w:rFonts w:hint="eastAsia" w:ascii="楷体_GB2312" w:eastAsia="楷体_GB2312"/>
          <w:b/>
          <w:bCs/>
          <w:sz w:val="32"/>
          <w:szCs w:val="32"/>
          <w:highlight w:val="none"/>
        </w:rPr>
        <w:t>3、项目研发人员情况</w:t>
      </w:r>
      <w:r>
        <w:rPr>
          <w:rFonts w:hint="eastAsia"/>
          <w:highlight w:val="none"/>
        </w:rPr>
        <w:t xml:space="preserve">                           </w:t>
      </w:r>
      <w:r>
        <w:rPr>
          <w:rFonts w:hint="eastAsia" w:ascii="楷体_GB2312" w:eastAsia="楷体_GB2312"/>
          <w:bCs/>
          <w:sz w:val="24"/>
          <w:highlight w:val="none"/>
        </w:rPr>
        <w:t>单位：人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1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0" w:type="pc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项目研发人员总数</w:t>
            </w:r>
          </w:p>
        </w:tc>
        <w:tc>
          <w:tcPr>
            <w:tcW w:w="2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0" w:type="pc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其中：博士</w:t>
            </w:r>
          </w:p>
        </w:tc>
        <w:tc>
          <w:tcPr>
            <w:tcW w:w="2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0" w:type="pc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硕士</w:t>
            </w:r>
          </w:p>
        </w:tc>
        <w:tc>
          <w:tcPr>
            <w:tcW w:w="2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0" w:type="pc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其中：高级职称</w:t>
            </w:r>
          </w:p>
        </w:tc>
        <w:tc>
          <w:tcPr>
            <w:tcW w:w="2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0" w:type="pc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中级职称</w:t>
            </w:r>
          </w:p>
        </w:tc>
        <w:tc>
          <w:tcPr>
            <w:tcW w:w="2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280" w:type="pc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其中：在校研究生</w:t>
            </w:r>
          </w:p>
        </w:tc>
        <w:tc>
          <w:tcPr>
            <w:tcW w:w="2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</w:tbl>
    <w:p>
      <w:pPr>
        <w:rPr>
          <w:rFonts w:hint="eastAsia" w:ascii="楷体_GB2312" w:eastAsia="楷体_GB2312"/>
          <w:bCs/>
          <w:sz w:val="24"/>
          <w:highlight w:val="none"/>
        </w:rPr>
      </w:pPr>
      <w:r>
        <w:rPr>
          <w:rFonts w:hint="eastAsia" w:ascii="楷体_GB2312" w:eastAsia="楷体_GB2312"/>
          <w:b/>
          <w:bCs/>
          <w:sz w:val="32"/>
          <w:szCs w:val="32"/>
          <w:highlight w:val="none"/>
        </w:rPr>
        <w:t xml:space="preserve">4、项目实际到位经费与支出情况      </w:t>
      </w:r>
      <w:r>
        <w:rPr>
          <w:rFonts w:hint="eastAsia" w:ascii="楷体_GB2312" w:eastAsia="楷体_GB2312"/>
          <w:bCs/>
          <w:sz w:val="24"/>
          <w:highlight w:val="none"/>
        </w:rPr>
        <w:t>单位：万元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682"/>
        <w:gridCol w:w="1484"/>
        <w:gridCol w:w="1272"/>
        <w:gridCol w:w="1484"/>
        <w:gridCol w:w="1178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88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总投资</w:t>
            </w:r>
          </w:p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与支出</w:t>
            </w:r>
          </w:p>
        </w:tc>
        <w:tc>
          <w:tcPr>
            <w:tcW w:w="3711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其　　　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8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上级拨款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市拨款</w:t>
            </w:r>
          </w:p>
        </w:tc>
        <w:tc>
          <w:tcPr>
            <w:tcW w:w="819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银行贷款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自筹</w:t>
            </w:r>
          </w:p>
        </w:tc>
        <w:tc>
          <w:tcPr>
            <w:tcW w:w="71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88" w:type="pct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计划：</w:t>
            </w:r>
          </w:p>
        </w:tc>
        <w:tc>
          <w:tcPr>
            <w:tcW w:w="8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02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650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88" w:type="pct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实际：</w:t>
            </w:r>
          </w:p>
        </w:tc>
        <w:tc>
          <w:tcPr>
            <w:tcW w:w="8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02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650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60" w:type="pct"/>
            <w:vMerge w:val="restar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其中</w:t>
            </w:r>
          </w:p>
        </w:tc>
        <w:tc>
          <w:tcPr>
            <w:tcW w:w="927" w:type="pc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资本性支出</w:t>
            </w:r>
          </w:p>
        </w:tc>
        <w:tc>
          <w:tcPr>
            <w:tcW w:w="8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02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650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60" w:type="pct"/>
            <w:vMerge w:val="continue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927" w:type="pct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消耗性支出</w:t>
            </w:r>
          </w:p>
        </w:tc>
        <w:tc>
          <w:tcPr>
            <w:tcW w:w="8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02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650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rPr>
                <w:rFonts w:hint="eastAsia" w:eastAsia="仿宋_GB2312"/>
                <w:sz w:val="24"/>
                <w:highlight w:val="none"/>
              </w:rPr>
            </w:pPr>
          </w:p>
        </w:tc>
      </w:tr>
    </w:tbl>
    <w:p>
      <w:pPr>
        <w:rPr>
          <w:rFonts w:hint="eastAsia" w:ascii="楷体_GB2312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bCs/>
          <w:sz w:val="32"/>
          <w:szCs w:val="32"/>
          <w:highlight w:val="none"/>
        </w:rPr>
        <w:t>5、项目经费支出明细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464"/>
        <w:gridCol w:w="837"/>
        <w:gridCol w:w="837"/>
        <w:gridCol w:w="2512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13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支出科目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规格型号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数量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金额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其中财政拨款支出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113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38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6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3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38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6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3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38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6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3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38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6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3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38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6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13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462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38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66" w:type="pct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</w:tbl>
    <w:p>
      <w:pPr>
        <w:rPr>
          <w:rFonts w:hint="eastAsia" w:eastAsia="黑体"/>
          <w:b/>
          <w:bCs/>
          <w:sz w:val="36"/>
          <w:highlight w:val="none"/>
        </w:rPr>
      </w:pPr>
    </w:p>
    <w:p>
      <w:pPr>
        <w:rPr>
          <w:rFonts w:hint="eastAsia" w:eastAsia="黑体"/>
          <w:bCs/>
          <w:sz w:val="32"/>
          <w:szCs w:val="32"/>
          <w:highlight w:val="none"/>
        </w:rPr>
      </w:pPr>
      <w:r>
        <w:rPr>
          <w:rFonts w:hint="eastAsia" w:eastAsia="黑体"/>
          <w:bCs/>
          <w:sz w:val="32"/>
          <w:szCs w:val="32"/>
          <w:highlight w:val="none"/>
        </w:rPr>
        <w:br w:type="page"/>
      </w:r>
      <w:r>
        <w:rPr>
          <w:rFonts w:hint="eastAsia" w:eastAsia="黑体"/>
          <w:bCs/>
          <w:sz w:val="32"/>
          <w:szCs w:val="32"/>
          <w:highlight w:val="none"/>
        </w:rPr>
        <w:t>二、目标任务完成情况</w:t>
      </w:r>
    </w:p>
    <w:p>
      <w:pPr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（请项目承担单位对照任务书</w:t>
      </w:r>
      <w:r>
        <w:rPr>
          <w:rFonts w:ascii="仿宋_GB2312" w:eastAsia="仿宋_GB2312"/>
          <w:sz w:val="24"/>
          <w:highlight w:val="none"/>
          <w:lang w:val="en"/>
        </w:rPr>
        <w:t>/</w:t>
      </w:r>
      <w:r>
        <w:rPr>
          <w:rFonts w:hint="eastAsia" w:ascii="仿宋_GB2312" w:eastAsia="仿宋_GB2312"/>
          <w:sz w:val="24"/>
          <w:highlight w:val="none"/>
        </w:rPr>
        <w:t>合同书的相应指标，进行逐一对照，并就项目完成情况进行说明）</w:t>
      </w:r>
    </w:p>
    <w:p>
      <w:pPr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sectPr>
          <w:footerReference r:id="rId4" w:type="default"/>
          <w:pgSz w:w="11906" w:h="16838"/>
          <w:pgMar w:top="2041" w:right="1531" w:bottom="2041" w:left="1531" w:header="851" w:footer="1644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rPr>
          <w:rFonts w:hint="eastAsia" w:eastAsia="黑体"/>
          <w:bCs/>
          <w:sz w:val="32"/>
          <w:szCs w:val="32"/>
          <w:highlight w:val="none"/>
        </w:rPr>
      </w:pPr>
      <w:r>
        <w:rPr>
          <w:rFonts w:hint="eastAsia" w:eastAsia="黑体"/>
          <w:bCs/>
          <w:sz w:val="32"/>
          <w:szCs w:val="32"/>
          <w:highlight w:val="none"/>
        </w:rPr>
        <w:t>三、项目主要参加人员名单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012"/>
        <w:gridCol w:w="1639"/>
        <w:gridCol w:w="2252"/>
        <w:gridCol w:w="1021"/>
        <w:gridCol w:w="2663"/>
        <w:gridCol w:w="2039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　　名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79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技术职称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学历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承担的主要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研究任务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57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625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57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625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57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625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57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625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57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625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57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625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57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625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57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578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94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3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625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</w:tbl>
    <w:p>
      <w:pPr>
        <w:jc w:val="left"/>
        <w:rPr>
          <w:rFonts w:ascii="仿宋_GB2312" w:eastAsia="仿宋_GB2312"/>
          <w:sz w:val="24"/>
          <w:highlight w:val="none"/>
        </w:rPr>
        <w:sectPr>
          <w:pgSz w:w="16838" w:h="11900" w:orient="landscape"/>
          <w:pgMar w:top="1797" w:right="1440" w:bottom="1797" w:left="1440" w:header="851" w:footer="992" w:gutter="0"/>
          <w:pgNumType w:fmt="decimal"/>
          <w:cols w:space="720" w:num="1"/>
          <w:rtlGutter w:val="0"/>
          <w:docGrid w:type="linesAndChars" w:linePitch="312" w:charSpace="0"/>
        </w:sectPr>
      </w:pPr>
    </w:p>
    <w:p>
      <w:pPr>
        <w:rPr>
          <w:rFonts w:eastAsia="黑体"/>
          <w:bCs/>
          <w:sz w:val="32"/>
          <w:szCs w:val="32"/>
          <w:highlight w:val="none"/>
        </w:rPr>
      </w:pPr>
      <w:r>
        <w:rPr>
          <w:rFonts w:hint="eastAsia" w:eastAsia="黑体"/>
          <w:bCs/>
          <w:sz w:val="32"/>
          <w:szCs w:val="32"/>
          <w:highlight w:val="none"/>
        </w:rPr>
        <w:t>四、项目</w:t>
      </w:r>
      <w:r>
        <w:rPr>
          <w:rFonts w:hint="eastAsia" w:eastAsia="黑体"/>
          <w:bCs/>
          <w:sz w:val="32"/>
          <w:szCs w:val="32"/>
          <w:highlight w:val="none"/>
          <w:lang w:eastAsia="zh-CN"/>
        </w:rPr>
        <w:t>管理部门</w:t>
      </w:r>
      <w:r>
        <w:rPr>
          <w:rFonts w:hint="eastAsia" w:eastAsia="黑体"/>
          <w:bCs/>
          <w:sz w:val="32"/>
          <w:szCs w:val="32"/>
          <w:highlight w:val="none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项目主管部门意见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（包括项目任务书完成情况、经费支出情况及合理性判定、主持单位验收结论）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项目主管部门（盖章）：    </w:t>
            </w:r>
          </w:p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highlight w:val="none"/>
              </w:rPr>
              <w:t>业务科室意见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科室负责人签字：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年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月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highlight w:val="none"/>
              </w:rPr>
              <w:t>市科技局意见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（盖章）：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　　　　　　　　　　　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　　　月　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</w:pPr>
      <w:r>
        <w:rPr>
          <w:highlight w:val="none"/>
        </w:rPr>
        <w:br w:type="page"/>
      </w:r>
      <w:bookmarkStart w:id="0" w:name="_GoBack"/>
      <w:bookmarkEnd w:id="0"/>
    </w:p>
    <w:sectPr>
      <w:pgSz w:w="11906" w:h="16838"/>
      <w:pgMar w:top="2041" w:right="1531" w:bottom="2041" w:left="1531" w:header="851" w:footer="1644" w:gutter="0"/>
      <w:pgNumType w:fmt="decimal"/>
      <w:cols w:space="72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s0lY7tAAAAAFAQAADwAAAAAAAAABACAAAAA4AAAAZHJzL2Rvd25yZXYueG1sUEsB&#10;AhQAFAAAAAgAh07iQDBCAYfnAQAAxwMAAA4AAAAAAAAAAQAgAAAANQEAAGRycy9lMm9Eb2MueG1s&#10;UEsFBgAAAAAGAAYAWQEAAI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B7A80A"/>
    <w:rsid w:val="002665EB"/>
    <w:rsid w:val="004D0CD2"/>
    <w:rsid w:val="00E04B22"/>
    <w:rsid w:val="1EF92941"/>
    <w:rsid w:val="616B35C3"/>
    <w:rsid w:val="7F4BE327"/>
    <w:rsid w:val="9BFB6A21"/>
    <w:rsid w:val="BFCD05C8"/>
    <w:rsid w:val="CBDFD377"/>
    <w:rsid w:val="E3B7A80A"/>
    <w:rsid w:val="F2DE0E46"/>
    <w:rsid w:val="F5AF2EDD"/>
    <w:rsid w:val="F9BF258E"/>
    <w:rsid w:val="FDFB0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36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2023-07-12T08:16:00Z</dcterms:created>
  <dc:creator>user</dc:creator>
  <cp:lastModifiedBy>林東華</cp:lastModifiedBy>
  <cp:lastPrinted>2023-07-11T17:24:00Z</cp:lastPrinted>
  <dcterms:modified xsi:type="dcterms:W3CDTF">2025-01-15T08:51:43Z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